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250B" w:rsidRDefault="00EF250B" w:rsidP="00EF250B">
      <w:pPr>
        <w:spacing w:after="200" w:line="276" w:lineRule="auto"/>
        <w:jc w:val="center"/>
        <w:rPr>
          <w:b/>
          <w:sz w:val="28"/>
          <w:szCs w:val="28"/>
          <w:lang w:eastAsia="zh-CN"/>
        </w:rPr>
      </w:pPr>
      <w:r>
        <w:rPr>
          <w:b/>
          <w:sz w:val="28"/>
          <w:szCs w:val="28"/>
          <w:lang w:eastAsia="zh-CN"/>
        </w:rPr>
        <w:t>TESTNEVELÉS</w:t>
      </w:r>
    </w:p>
    <w:p w:rsidR="00EF250B" w:rsidRDefault="00EF250B" w:rsidP="00EF250B">
      <w:pPr>
        <w:suppressAutoHyphens/>
        <w:jc w:val="center"/>
        <w:rPr>
          <w:b/>
          <w:sz w:val="28"/>
          <w:szCs w:val="28"/>
          <w:lang w:eastAsia="zh-CN"/>
        </w:rPr>
      </w:pPr>
      <w:r>
        <w:rPr>
          <w:b/>
          <w:sz w:val="28"/>
          <w:szCs w:val="28"/>
          <w:lang w:eastAsia="zh-CN"/>
        </w:rPr>
        <w:t xml:space="preserve">1-4. évfolyam </w:t>
      </w:r>
    </w:p>
    <w:p w:rsidR="00EF250B" w:rsidRDefault="00EF250B" w:rsidP="00EF250B">
      <w:pPr>
        <w:suppressAutoHyphens/>
        <w:jc w:val="both"/>
        <w:rPr>
          <w:rFonts w:eastAsia="Calibri"/>
          <w:lang w:eastAsia="zh-CN"/>
        </w:rPr>
      </w:pPr>
    </w:p>
    <w:p w:rsidR="00EF250B" w:rsidRDefault="00EF250B" w:rsidP="00EF250B">
      <w:pPr>
        <w:suppressAutoHyphens/>
        <w:spacing w:before="240" w:line="360" w:lineRule="auto"/>
        <w:jc w:val="both"/>
        <w:rPr>
          <w:rFonts w:eastAsia="Calibri"/>
          <w:lang w:eastAsia="zh-CN"/>
        </w:rPr>
      </w:pPr>
      <w:r>
        <w:rPr>
          <w:rFonts w:eastAsia="Calibri"/>
          <w:lang w:eastAsia="zh-CN"/>
        </w:rPr>
        <w:t xml:space="preserve">A Testnevelés műveltségterület tartalma az általános iskola 1–4. évfolyamán a tevékenységek közbeni kommunikáció, </w:t>
      </w:r>
      <w:proofErr w:type="gramStart"/>
      <w:r>
        <w:rPr>
          <w:rFonts w:eastAsia="Calibri"/>
          <w:lang w:eastAsia="zh-CN"/>
        </w:rPr>
        <w:t>kooperáció</w:t>
      </w:r>
      <w:proofErr w:type="gramEnd"/>
      <w:r>
        <w:rPr>
          <w:rFonts w:eastAsia="Calibri"/>
          <w:lang w:eastAsia="zh-CN"/>
        </w:rPr>
        <w:t xml:space="preserve"> és kreativitás hármas egységét jeleníti meg a döntő többségében játékos vagy játékos jellegű, koordinációfejlesztő foglalkozások során. Erre a hármas egységre alapozva biztosítja az életkori sajátosságoknak megfelelő </w:t>
      </w:r>
      <w:proofErr w:type="gramStart"/>
      <w:r>
        <w:rPr>
          <w:rFonts w:eastAsia="Calibri"/>
          <w:lang w:eastAsia="zh-CN"/>
        </w:rPr>
        <w:t>konkrét</w:t>
      </w:r>
      <w:proofErr w:type="gramEnd"/>
      <w:r>
        <w:rPr>
          <w:rFonts w:eastAsia="Calibri"/>
          <w:lang w:eastAsia="zh-CN"/>
        </w:rPr>
        <w:t xml:space="preserve"> műveleti gondolkodás fejlesztését, valamint kialakítja a tanulók </w:t>
      </w:r>
      <w:proofErr w:type="spellStart"/>
      <w:r>
        <w:rPr>
          <w:rFonts w:eastAsia="Calibri"/>
          <w:lang w:eastAsia="zh-CN"/>
        </w:rPr>
        <w:t>biomechanikailag</w:t>
      </w:r>
      <w:proofErr w:type="spellEnd"/>
      <w:r>
        <w:rPr>
          <w:rFonts w:eastAsia="Calibri"/>
          <w:lang w:eastAsia="zh-CN"/>
        </w:rPr>
        <w:t xml:space="preserve"> helyes testtartását.</w:t>
      </w:r>
    </w:p>
    <w:p w:rsidR="00EF250B" w:rsidRDefault="00EF250B" w:rsidP="00EF250B">
      <w:pPr>
        <w:suppressAutoHyphens/>
        <w:spacing w:before="240" w:line="360" w:lineRule="auto"/>
        <w:jc w:val="both"/>
        <w:rPr>
          <w:rFonts w:eastAsia="Calibri"/>
          <w:lang w:eastAsia="zh-CN"/>
        </w:rPr>
      </w:pPr>
      <w:r>
        <w:rPr>
          <w:rFonts w:eastAsia="Calibri"/>
          <w:lang w:eastAsia="zh-CN"/>
        </w:rPr>
        <w:t xml:space="preserve">A testnevelés tantárgy kiemelten fejleszti a tanulók megfigyelési, gondolkodási, térbeli tájékozódási képességeit. Ebben az életszakaszban kitüntetett szerepet kell kapnia az alapvető természetes mozgáskészségek fejlesztésének, melyek fejlesztése a mozgások végrehajtásán túlmenően azok változatos, sokrétű és tudatos tanulásával, alkalmazásával valósulhat meg. Beemeli a tantárgyközi tartalmak, </w:t>
      </w:r>
      <w:proofErr w:type="gramStart"/>
      <w:r>
        <w:rPr>
          <w:rFonts w:eastAsia="Calibri"/>
          <w:lang w:eastAsia="zh-CN"/>
        </w:rPr>
        <w:t>kompetenciák</w:t>
      </w:r>
      <w:proofErr w:type="gramEnd"/>
      <w:r>
        <w:rPr>
          <w:rFonts w:eastAsia="Calibri"/>
          <w:lang w:eastAsia="zh-CN"/>
        </w:rPr>
        <w:t xml:space="preserve"> és fejlesztési feladatok (pl.</w:t>
      </w:r>
      <w:r>
        <w:rPr>
          <w:rFonts w:eastAsia="Calibri"/>
          <w:color w:val="FF0000"/>
          <w:lang w:eastAsia="zh-CN"/>
        </w:rPr>
        <w:t xml:space="preserve"> </w:t>
      </w:r>
      <w:r>
        <w:rPr>
          <w:rFonts w:eastAsia="Calibri"/>
          <w:lang w:eastAsia="zh-CN"/>
        </w:rPr>
        <w:t xml:space="preserve">az anyanyelvi kommunikáció, a matematikai kompetencia, a környezeti nevelés) keretében megalapozott készségek, fogalmak egységeit. Elfogadó, ugyanakkor követelményeket támasztó, következetes nevelési környezetet biztosító légkört teremt, ahol a gyermekek velük született </w:t>
      </w:r>
      <w:proofErr w:type="gramStart"/>
      <w:r>
        <w:rPr>
          <w:rFonts w:eastAsia="Calibri"/>
          <w:lang w:eastAsia="zh-CN"/>
        </w:rPr>
        <w:t>aktív</w:t>
      </w:r>
      <w:proofErr w:type="gramEnd"/>
      <w:r>
        <w:rPr>
          <w:rFonts w:eastAsia="Calibri"/>
          <w:lang w:eastAsia="zh-CN"/>
        </w:rPr>
        <w:t xml:space="preserve">, felfedező képességei megerősödnek. </w:t>
      </w:r>
    </w:p>
    <w:p w:rsidR="00EF250B" w:rsidRDefault="00EF250B" w:rsidP="00EF250B">
      <w:pPr>
        <w:suppressAutoHyphens/>
        <w:spacing w:before="240" w:line="360" w:lineRule="auto"/>
        <w:jc w:val="both"/>
        <w:rPr>
          <w:rFonts w:eastAsia="Calibri"/>
          <w:lang w:eastAsia="zh-CN"/>
        </w:rPr>
      </w:pPr>
      <w:r>
        <w:rPr>
          <w:rFonts w:eastAsia="Calibri"/>
          <w:lang w:eastAsia="zh-CN"/>
        </w:rPr>
        <w:t xml:space="preserve">A testnevelés órai motoros tartalmak eszközként jelennek meg abban az értelemben, hogy az elsajátítandó egészséges életviteli ismeretek az életkori sajátosságok figyelembevételével változatos, örömteli és a motivációt erősítő mozgásos feladatok végrehajtása során a gyermek személyiségnek épülését szolgálják. Az egyén életminősége szempontjából legfontosabb eredményként az </w:t>
      </w:r>
      <w:proofErr w:type="gramStart"/>
      <w:r>
        <w:rPr>
          <w:rFonts w:eastAsia="Calibri"/>
          <w:lang w:eastAsia="zh-CN"/>
        </w:rPr>
        <w:t>aktív</w:t>
      </w:r>
      <w:proofErr w:type="gramEnd"/>
      <w:r>
        <w:rPr>
          <w:rFonts w:eastAsia="Calibri"/>
          <w:lang w:eastAsia="zh-CN"/>
        </w:rPr>
        <w:t>, felfedező tanulás szemlélete és a pszichés jóllét észrevétlenül épül be a tanulók hétköznapi életviteli szokásaiba, megteremtve ezzel egy jól szocializált személy társadalomba való beilleszkedését.</w:t>
      </w:r>
    </w:p>
    <w:p w:rsidR="00EF250B" w:rsidRDefault="00EF250B" w:rsidP="00EF250B">
      <w:pPr>
        <w:suppressAutoHyphens/>
        <w:spacing w:before="240" w:line="360" w:lineRule="auto"/>
        <w:jc w:val="both"/>
        <w:rPr>
          <w:rFonts w:eastAsia="Calibri"/>
          <w:lang w:eastAsia="zh-CN"/>
        </w:rPr>
      </w:pPr>
      <w:r>
        <w:rPr>
          <w:rFonts w:eastAsia="Calibri"/>
          <w:lang w:eastAsia="zh-CN"/>
        </w:rPr>
        <w:t xml:space="preserve">A jövőorientált testnevelés a játékos, mozgásos cselekvések során folyamatos </w:t>
      </w:r>
      <w:proofErr w:type="gramStart"/>
      <w:r>
        <w:rPr>
          <w:rFonts w:eastAsia="Calibri"/>
          <w:lang w:eastAsia="zh-CN"/>
        </w:rPr>
        <w:t>probléma</w:t>
      </w:r>
      <w:proofErr w:type="gramEnd"/>
      <w:r>
        <w:rPr>
          <w:rFonts w:eastAsia="Calibri"/>
          <w:lang w:eastAsia="zh-CN"/>
        </w:rPr>
        <w:t xml:space="preserve">megoldással szembesíti a gyerekeket. Ezáltal kérdések formájában </w:t>
      </w:r>
      <w:proofErr w:type="spellStart"/>
      <w:r>
        <w:rPr>
          <w:rFonts w:eastAsia="Calibri"/>
          <w:lang w:eastAsia="zh-CN"/>
        </w:rPr>
        <w:t>azonosíthatóak</w:t>
      </w:r>
      <w:proofErr w:type="spellEnd"/>
      <w:r>
        <w:rPr>
          <w:rFonts w:eastAsia="Calibri"/>
          <w:lang w:eastAsia="zh-CN"/>
        </w:rPr>
        <w:t xml:space="preserve"> a számukra ismeretlen vagy kevésbé ismert </w:t>
      </w:r>
      <w:proofErr w:type="gramStart"/>
      <w:r>
        <w:rPr>
          <w:rFonts w:eastAsia="Calibri"/>
          <w:lang w:eastAsia="zh-CN"/>
        </w:rPr>
        <w:t>szituációk</w:t>
      </w:r>
      <w:proofErr w:type="gramEnd"/>
      <w:r>
        <w:rPr>
          <w:rFonts w:eastAsia="Calibri"/>
          <w:lang w:eastAsia="zh-CN"/>
        </w:rPr>
        <w:t xml:space="preserve">, hiszen a kisiskolást a helyes megoldás kézzelfogható, konkrét kipróbálása, és nem az absztrakt „fejben” történő megoldása motiválja. Éppen ezért az egyik legalkalmasabb módszer a mozgással tanulás, hiszen segítségével minden helyzet azonnal kipróbálható és az eredmény azonnal kiértékelhető. </w:t>
      </w:r>
    </w:p>
    <w:p w:rsidR="00EF250B" w:rsidRDefault="00EF250B" w:rsidP="00EF250B">
      <w:pPr>
        <w:suppressAutoHyphens/>
        <w:spacing w:before="240" w:line="360" w:lineRule="auto"/>
        <w:jc w:val="both"/>
        <w:rPr>
          <w:rFonts w:eastAsia="Calibri"/>
          <w:lang w:eastAsia="zh-CN"/>
        </w:rPr>
      </w:pPr>
      <w:r>
        <w:rPr>
          <w:rFonts w:eastAsia="Calibri"/>
          <w:lang w:eastAsia="zh-CN"/>
        </w:rPr>
        <w:lastRenderedPageBreak/>
        <w:t>A fenti szemlélethez illeszkedő mozgásos tevékenységek megválasztásában hangsúlyosan jelennek meg: a bizalmat, az együttműködést, a kreativitást, a fantáziát, az érzékszervi működést, a figyelem</w:t>
      </w:r>
      <w:proofErr w:type="gramStart"/>
      <w:r>
        <w:rPr>
          <w:rFonts w:eastAsia="Calibri"/>
          <w:lang w:eastAsia="zh-CN"/>
        </w:rPr>
        <w:t>koncentrációt</w:t>
      </w:r>
      <w:proofErr w:type="gramEnd"/>
      <w:r>
        <w:rPr>
          <w:rFonts w:eastAsia="Calibri"/>
          <w:lang w:eastAsia="zh-CN"/>
        </w:rPr>
        <w:t xml:space="preserve">, az emlékezetet és a térérzékelést fejlesztő játékok, játékos feladatok. A tanulóközpontú személyiségfejlesztést úgy oldja meg, hogy a tanulók tanulják meg követni és folyamatosan fejleszteni saját fittségi állapotukat. A játékos pedagógiai helyzetetekre, mozgásos cselekvésekre áthelyezett hangsúly biztosítja, hogy a tanulók érzelmileg és értelmileg pozitív, </w:t>
      </w:r>
      <w:proofErr w:type="gramStart"/>
      <w:r>
        <w:rPr>
          <w:rFonts w:eastAsia="Calibri"/>
          <w:lang w:eastAsia="zh-CN"/>
        </w:rPr>
        <w:t>aktív</w:t>
      </w:r>
      <w:proofErr w:type="gramEnd"/>
      <w:r>
        <w:rPr>
          <w:rFonts w:eastAsia="Calibri"/>
          <w:lang w:eastAsia="zh-CN"/>
        </w:rPr>
        <w:t xml:space="preserve">, kiegyensúlyozott személyiséggé fejlődhessenek, miközben szabad teret kapnak az alapvető mozgásformák örömteli szabályainak elsajátításához. </w:t>
      </w:r>
    </w:p>
    <w:p w:rsidR="00EF250B" w:rsidRDefault="00EF250B" w:rsidP="00EF250B">
      <w:pPr>
        <w:suppressAutoHyphens/>
        <w:spacing w:before="240" w:line="360" w:lineRule="auto"/>
        <w:jc w:val="both"/>
        <w:rPr>
          <w:rFonts w:eastAsia="Calibri"/>
          <w:lang w:eastAsia="zh-CN"/>
        </w:rPr>
      </w:pPr>
      <w:r>
        <w:rPr>
          <w:rFonts w:eastAsia="Calibri"/>
          <w:lang w:eastAsia="zh-CN"/>
        </w:rPr>
        <w:t xml:space="preserve">Összességben tehát a sportiskolai képzés alsó tagozatán az órák döntő többségében a tanulók motoros készségeit, mozgástanulási képességeit (ügyesség, koordináció, mozgásátállítás) játékos és játékos jellegű feladatmegoldásokban fejlesztjük, és kisebb hangsúlyt helyezünk a célzott kondicionális képességek </w:t>
      </w:r>
      <w:proofErr w:type="gramStart"/>
      <w:r>
        <w:rPr>
          <w:rFonts w:eastAsia="Calibri"/>
          <w:lang w:eastAsia="zh-CN"/>
        </w:rPr>
        <w:t>speciális</w:t>
      </w:r>
      <w:proofErr w:type="gramEnd"/>
      <w:r>
        <w:rPr>
          <w:rFonts w:eastAsia="Calibri"/>
          <w:lang w:eastAsia="zh-CN"/>
        </w:rPr>
        <w:t xml:space="preserve"> jelleggel történő fejlesztésére (aerob állóképesség, erő).</w:t>
      </w:r>
    </w:p>
    <w:p w:rsidR="00EF250B" w:rsidRDefault="00EF250B" w:rsidP="00EF250B">
      <w:pPr>
        <w:suppressAutoHyphens/>
        <w:spacing w:before="240" w:line="360" w:lineRule="auto"/>
        <w:ind w:firstLine="708"/>
        <w:jc w:val="both"/>
        <w:rPr>
          <w:rFonts w:eastAsia="Calibri"/>
          <w:lang w:eastAsia="zh-CN"/>
        </w:rPr>
      </w:pPr>
    </w:p>
    <w:p w:rsidR="00EF250B" w:rsidRDefault="00EF250B" w:rsidP="00EF250B">
      <w:pPr>
        <w:tabs>
          <w:tab w:val="left" w:pos="4005"/>
        </w:tabs>
        <w:suppressAutoHyphens/>
        <w:spacing w:line="360" w:lineRule="auto"/>
        <w:jc w:val="both"/>
        <w:rPr>
          <w:rFonts w:eastAsia="Calibri"/>
          <w:sz w:val="28"/>
          <w:szCs w:val="28"/>
          <w:lang w:eastAsia="zh-CN"/>
        </w:rPr>
      </w:pPr>
      <w:r>
        <w:rPr>
          <w:rFonts w:eastAsia="Calibri"/>
          <w:lang w:eastAsia="zh-CN"/>
        </w:rPr>
        <w:tab/>
      </w:r>
      <w:r>
        <w:rPr>
          <w:rFonts w:eastAsia="Calibri"/>
          <w:b/>
          <w:sz w:val="28"/>
          <w:szCs w:val="28"/>
          <w:lang w:eastAsia="zh-CN"/>
        </w:rPr>
        <w:t xml:space="preserve">1–2. </w:t>
      </w:r>
      <w:r>
        <w:rPr>
          <w:rFonts w:eastAsia="Calibri"/>
          <w:b/>
          <w:sz w:val="28"/>
          <w:szCs w:val="28"/>
          <w:lang w:val="cs-CZ" w:eastAsia="zh-CN"/>
        </w:rPr>
        <w:t>évfolyam</w:t>
      </w:r>
    </w:p>
    <w:p w:rsidR="00EF250B" w:rsidRDefault="00EF250B" w:rsidP="00EF250B">
      <w:pPr>
        <w:tabs>
          <w:tab w:val="left" w:pos="6800"/>
        </w:tabs>
        <w:suppressAutoHyphens/>
        <w:spacing w:line="276" w:lineRule="auto"/>
        <w:ind w:firstLine="708"/>
        <w:jc w:val="both"/>
        <w:rPr>
          <w:rFonts w:eastAsia="Calibri"/>
          <w:lang w:eastAsia="zh-CN"/>
        </w:rPr>
      </w:pPr>
      <w:r>
        <w:rPr>
          <w:rFonts w:eastAsia="Calibri"/>
          <w:lang w:eastAsia="zh-CN"/>
        </w:rPr>
        <w:t>A tematikai egységek áttekintő táblázata:</w:t>
      </w:r>
      <w:r>
        <w:rPr>
          <w:rFonts w:eastAsia="Calibri"/>
          <w:lang w:eastAsia="zh-CN"/>
        </w:rPr>
        <w:tab/>
      </w:r>
    </w:p>
    <w:p w:rsidR="00EF250B" w:rsidRDefault="00EF250B" w:rsidP="00EF250B">
      <w:pPr>
        <w:suppressAutoHyphens/>
        <w:spacing w:line="276" w:lineRule="auto"/>
        <w:ind w:firstLine="708"/>
        <w:jc w:val="both"/>
        <w:rPr>
          <w:rFonts w:eastAsia="Calibri"/>
          <w:lang w:eastAsia="zh-C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3"/>
        <w:gridCol w:w="6747"/>
        <w:gridCol w:w="1652"/>
      </w:tblGrid>
      <w:tr w:rsidR="00EF250B" w:rsidTr="00EF250B">
        <w:tc>
          <w:tcPr>
            <w:tcW w:w="675" w:type="dxa"/>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line="276" w:lineRule="auto"/>
              <w:jc w:val="both"/>
              <w:rPr>
                <w:b/>
                <w:lang w:val="cs-CZ" w:eastAsia="zh-CN"/>
              </w:rPr>
            </w:pPr>
            <w:r>
              <w:rPr>
                <w:b/>
                <w:lang w:val="cs-CZ" w:eastAsia="zh-CN"/>
              </w:rPr>
              <w:t>1.</w:t>
            </w:r>
          </w:p>
        </w:tc>
        <w:tc>
          <w:tcPr>
            <w:tcW w:w="6944" w:type="dxa"/>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line="276" w:lineRule="auto"/>
              <w:jc w:val="both"/>
              <w:rPr>
                <w:lang w:eastAsia="zh-CN"/>
              </w:rPr>
            </w:pPr>
            <w:r>
              <w:rPr>
                <w:b/>
                <w:lang w:val="cs-CZ" w:eastAsia="zh-CN"/>
              </w:rPr>
              <w:t>Prevenció</w:t>
            </w:r>
            <w:r>
              <w:rPr>
                <w:b/>
                <w:lang w:eastAsia="zh-CN"/>
              </w:rPr>
              <w:t xml:space="preserve">, </w:t>
            </w:r>
            <w:r>
              <w:rPr>
                <w:b/>
                <w:lang w:val="cs-CZ" w:eastAsia="zh-CN"/>
              </w:rPr>
              <w:t>életvezetés</w:t>
            </w:r>
            <w:r>
              <w:rPr>
                <w:b/>
                <w:lang w:eastAsia="zh-CN"/>
              </w:rPr>
              <w:t>, egészségmegőrzés</w:t>
            </w:r>
            <w:r>
              <w:rPr>
                <w:lang w:eastAsia="zh-CN"/>
              </w:rPr>
              <w:t xml:space="preserve"> </w:t>
            </w:r>
          </w:p>
        </w:tc>
        <w:tc>
          <w:tcPr>
            <w:tcW w:w="1669" w:type="dxa"/>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line="276" w:lineRule="auto"/>
              <w:jc w:val="center"/>
              <w:rPr>
                <w:lang w:eastAsia="zh-CN"/>
              </w:rPr>
            </w:pPr>
            <w:r>
              <w:rPr>
                <w:lang w:eastAsia="zh-CN"/>
              </w:rPr>
              <w:t>folyamatos</w:t>
            </w:r>
          </w:p>
        </w:tc>
      </w:tr>
      <w:tr w:rsidR="00EF250B" w:rsidTr="00EF250B">
        <w:tc>
          <w:tcPr>
            <w:tcW w:w="675" w:type="dxa"/>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line="276" w:lineRule="auto"/>
              <w:jc w:val="both"/>
              <w:rPr>
                <w:lang w:eastAsia="zh-CN"/>
              </w:rPr>
            </w:pPr>
            <w:r>
              <w:rPr>
                <w:lang w:eastAsia="zh-CN"/>
              </w:rPr>
              <w:t>2.</w:t>
            </w:r>
          </w:p>
        </w:tc>
        <w:tc>
          <w:tcPr>
            <w:tcW w:w="6944" w:type="dxa"/>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line="276" w:lineRule="auto"/>
              <w:jc w:val="both"/>
              <w:rPr>
                <w:lang w:eastAsia="zh-CN"/>
              </w:rPr>
            </w:pPr>
            <w:r>
              <w:rPr>
                <w:lang w:eastAsia="zh-CN"/>
              </w:rPr>
              <w:t>Természetes hely- és helyzetváltoztató, manipulatív alapkészségek</w:t>
            </w:r>
          </w:p>
        </w:tc>
        <w:tc>
          <w:tcPr>
            <w:tcW w:w="1669" w:type="dxa"/>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line="276" w:lineRule="auto"/>
              <w:jc w:val="center"/>
              <w:rPr>
                <w:lang w:eastAsia="zh-CN"/>
              </w:rPr>
            </w:pPr>
            <w:r>
              <w:rPr>
                <w:lang w:eastAsia="zh-CN"/>
              </w:rPr>
              <w:t>60 óra</w:t>
            </w:r>
          </w:p>
        </w:tc>
      </w:tr>
      <w:tr w:rsidR="00EF250B" w:rsidTr="00EF250B">
        <w:tc>
          <w:tcPr>
            <w:tcW w:w="675" w:type="dxa"/>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line="276" w:lineRule="auto"/>
              <w:jc w:val="both"/>
              <w:rPr>
                <w:lang w:eastAsia="zh-CN"/>
              </w:rPr>
            </w:pPr>
            <w:r>
              <w:rPr>
                <w:lang w:eastAsia="zh-CN"/>
              </w:rPr>
              <w:t>3.</w:t>
            </w:r>
          </w:p>
        </w:tc>
        <w:tc>
          <w:tcPr>
            <w:tcW w:w="6944" w:type="dxa"/>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line="276" w:lineRule="auto"/>
              <w:jc w:val="both"/>
              <w:rPr>
                <w:lang w:eastAsia="zh-CN"/>
              </w:rPr>
            </w:pPr>
            <w:r>
              <w:rPr>
                <w:lang w:eastAsia="zh-CN"/>
              </w:rPr>
              <w:t>Természetes mozgásformák a torna jellegű feladatmegoldásokban</w:t>
            </w:r>
          </w:p>
        </w:tc>
        <w:tc>
          <w:tcPr>
            <w:tcW w:w="1669" w:type="dxa"/>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line="276" w:lineRule="auto"/>
              <w:jc w:val="center"/>
              <w:rPr>
                <w:lang w:eastAsia="zh-CN"/>
              </w:rPr>
            </w:pPr>
            <w:r>
              <w:rPr>
                <w:lang w:eastAsia="zh-CN"/>
              </w:rPr>
              <w:t>60 óra</w:t>
            </w:r>
          </w:p>
        </w:tc>
      </w:tr>
      <w:tr w:rsidR="00EF250B" w:rsidTr="00EF250B">
        <w:tc>
          <w:tcPr>
            <w:tcW w:w="675" w:type="dxa"/>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line="276" w:lineRule="auto"/>
              <w:jc w:val="both"/>
              <w:rPr>
                <w:lang w:eastAsia="zh-CN"/>
              </w:rPr>
            </w:pPr>
            <w:r>
              <w:rPr>
                <w:lang w:eastAsia="zh-CN"/>
              </w:rPr>
              <w:t>4.</w:t>
            </w:r>
          </w:p>
        </w:tc>
        <w:tc>
          <w:tcPr>
            <w:tcW w:w="6944" w:type="dxa"/>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line="276" w:lineRule="auto"/>
              <w:jc w:val="both"/>
              <w:rPr>
                <w:lang w:eastAsia="zh-CN"/>
              </w:rPr>
            </w:pPr>
            <w:r>
              <w:rPr>
                <w:lang w:eastAsia="zh-CN"/>
              </w:rPr>
              <w:t>Természetes mozgásformák az atlétika jellegű feladatmegoldásokban</w:t>
            </w:r>
          </w:p>
        </w:tc>
        <w:tc>
          <w:tcPr>
            <w:tcW w:w="1669" w:type="dxa"/>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line="276" w:lineRule="auto"/>
              <w:jc w:val="center"/>
              <w:rPr>
                <w:lang w:eastAsia="zh-CN"/>
              </w:rPr>
            </w:pPr>
            <w:r>
              <w:rPr>
                <w:lang w:eastAsia="zh-CN"/>
              </w:rPr>
              <w:t>80 óra</w:t>
            </w:r>
          </w:p>
        </w:tc>
      </w:tr>
      <w:tr w:rsidR="00EF250B" w:rsidTr="00EF250B">
        <w:tc>
          <w:tcPr>
            <w:tcW w:w="675" w:type="dxa"/>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line="276" w:lineRule="auto"/>
              <w:jc w:val="both"/>
              <w:rPr>
                <w:lang w:eastAsia="zh-CN"/>
              </w:rPr>
            </w:pPr>
            <w:r>
              <w:rPr>
                <w:lang w:eastAsia="zh-CN"/>
              </w:rPr>
              <w:t>5.</w:t>
            </w:r>
          </w:p>
        </w:tc>
        <w:tc>
          <w:tcPr>
            <w:tcW w:w="6944" w:type="dxa"/>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line="276" w:lineRule="auto"/>
              <w:jc w:val="both"/>
              <w:rPr>
                <w:lang w:eastAsia="zh-CN"/>
              </w:rPr>
            </w:pPr>
            <w:r>
              <w:rPr>
                <w:lang w:eastAsia="zh-CN"/>
              </w:rPr>
              <w:t>Természetes mozgásformák a sportjátékok alapvető technikai és taktikai feladatmegoldásokban</w:t>
            </w:r>
          </w:p>
        </w:tc>
        <w:tc>
          <w:tcPr>
            <w:tcW w:w="1669" w:type="dxa"/>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line="276" w:lineRule="auto"/>
              <w:jc w:val="center"/>
              <w:rPr>
                <w:lang w:eastAsia="zh-CN"/>
              </w:rPr>
            </w:pPr>
            <w:r>
              <w:rPr>
                <w:lang w:eastAsia="zh-CN"/>
              </w:rPr>
              <w:t>70 óra</w:t>
            </w:r>
          </w:p>
        </w:tc>
      </w:tr>
      <w:tr w:rsidR="00EF250B" w:rsidTr="00EF250B">
        <w:tc>
          <w:tcPr>
            <w:tcW w:w="675" w:type="dxa"/>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line="276" w:lineRule="auto"/>
              <w:jc w:val="both"/>
              <w:rPr>
                <w:lang w:eastAsia="zh-CN"/>
              </w:rPr>
            </w:pPr>
            <w:r>
              <w:rPr>
                <w:lang w:eastAsia="zh-CN"/>
              </w:rPr>
              <w:t>6.</w:t>
            </w:r>
          </w:p>
        </w:tc>
        <w:tc>
          <w:tcPr>
            <w:tcW w:w="6944" w:type="dxa"/>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line="276" w:lineRule="auto"/>
              <w:jc w:val="both"/>
              <w:rPr>
                <w:lang w:eastAsia="zh-CN"/>
              </w:rPr>
            </w:pPr>
            <w:r>
              <w:rPr>
                <w:lang w:eastAsia="zh-CN"/>
              </w:rPr>
              <w:t>Természetes mozgásformák az önvédelmi és küzdő feladatmegoldásokban</w:t>
            </w:r>
          </w:p>
        </w:tc>
        <w:tc>
          <w:tcPr>
            <w:tcW w:w="1669" w:type="dxa"/>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line="276" w:lineRule="auto"/>
              <w:jc w:val="center"/>
              <w:rPr>
                <w:lang w:eastAsia="zh-CN"/>
              </w:rPr>
            </w:pPr>
            <w:r>
              <w:rPr>
                <w:lang w:eastAsia="zh-CN"/>
              </w:rPr>
              <w:t>14 óra</w:t>
            </w:r>
          </w:p>
        </w:tc>
      </w:tr>
      <w:tr w:rsidR="00EF250B" w:rsidTr="00EF250B">
        <w:tc>
          <w:tcPr>
            <w:tcW w:w="675" w:type="dxa"/>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line="276" w:lineRule="auto"/>
              <w:jc w:val="both"/>
              <w:rPr>
                <w:lang w:eastAsia="zh-CN"/>
              </w:rPr>
            </w:pPr>
            <w:r>
              <w:rPr>
                <w:lang w:eastAsia="zh-CN"/>
              </w:rPr>
              <w:t>7.</w:t>
            </w:r>
          </w:p>
        </w:tc>
        <w:tc>
          <w:tcPr>
            <w:tcW w:w="6944" w:type="dxa"/>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line="276" w:lineRule="auto"/>
              <w:jc w:val="both"/>
              <w:rPr>
                <w:lang w:eastAsia="zh-CN"/>
              </w:rPr>
            </w:pPr>
            <w:r>
              <w:rPr>
                <w:lang w:eastAsia="zh-CN"/>
              </w:rPr>
              <w:t>Természetes mozgásformák a vízbiztonságot kialakító és úszó gyakorlatokban</w:t>
            </w:r>
          </w:p>
        </w:tc>
        <w:tc>
          <w:tcPr>
            <w:tcW w:w="1669" w:type="dxa"/>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line="276" w:lineRule="auto"/>
              <w:jc w:val="center"/>
              <w:rPr>
                <w:lang w:eastAsia="zh-CN"/>
              </w:rPr>
            </w:pPr>
            <w:r>
              <w:rPr>
                <w:lang w:eastAsia="zh-CN"/>
              </w:rPr>
              <w:t>30 óra</w:t>
            </w:r>
          </w:p>
        </w:tc>
      </w:tr>
      <w:tr w:rsidR="00EF250B" w:rsidTr="00EF250B">
        <w:tc>
          <w:tcPr>
            <w:tcW w:w="675" w:type="dxa"/>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line="276" w:lineRule="auto"/>
              <w:jc w:val="both"/>
              <w:rPr>
                <w:lang w:eastAsia="zh-CN"/>
              </w:rPr>
            </w:pPr>
            <w:r>
              <w:rPr>
                <w:lang w:eastAsia="zh-CN"/>
              </w:rPr>
              <w:t>8.</w:t>
            </w:r>
          </w:p>
        </w:tc>
        <w:tc>
          <w:tcPr>
            <w:tcW w:w="6944" w:type="dxa"/>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line="276" w:lineRule="auto"/>
              <w:jc w:val="both"/>
              <w:rPr>
                <w:lang w:eastAsia="zh-CN"/>
              </w:rPr>
            </w:pPr>
            <w:r>
              <w:rPr>
                <w:lang w:eastAsia="zh-CN"/>
              </w:rPr>
              <w:t xml:space="preserve">Alternatív környezetben történő mozgásformák </w:t>
            </w:r>
          </w:p>
        </w:tc>
        <w:tc>
          <w:tcPr>
            <w:tcW w:w="1669" w:type="dxa"/>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line="276" w:lineRule="auto"/>
              <w:jc w:val="center"/>
              <w:rPr>
                <w:lang w:eastAsia="zh-CN"/>
              </w:rPr>
            </w:pPr>
            <w:r>
              <w:rPr>
                <w:lang w:eastAsia="zh-CN"/>
              </w:rPr>
              <w:t>26 óra</w:t>
            </w:r>
          </w:p>
        </w:tc>
      </w:tr>
      <w:tr w:rsidR="00EF250B" w:rsidTr="00EF250B">
        <w:tc>
          <w:tcPr>
            <w:tcW w:w="675" w:type="dxa"/>
            <w:tcBorders>
              <w:top w:val="single" w:sz="4" w:space="0" w:color="000000"/>
              <w:left w:val="single" w:sz="4" w:space="0" w:color="000000"/>
              <w:bottom w:val="single" w:sz="4" w:space="0" w:color="000000"/>
              <w:right w:val="single" w:sz="4" w:space="0" w:color="000000"/>
            </w:tcBorders>
          </w:tcPr>
          <w:p w:rsidR="00EF250B" w:rsidRDefault="00EF250B">
            <w:pPr>
              <w:suppressAutoHyphens/>
              <w:spacing w:line="276" w:lineRule="auto"/>
              <w:jc w:val="both"/>
              <w:rPr>
                <w:lang w:eastAsia="zh-CN"/>
              </w:rPr>
            </w:pPr>
          </w:p>
        </w:tc>
        <w:tc>
          <w:tcPr>
            <w:tcW w:w="6944" w:type="dxa"/>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line="276" w:lineRule="auto"/>
              <w:jc w:val="both"/>
              <w:rPr>
                <w:lang w:eastAsia="zh-CN"/>
              </w:rPr>
            </w:pPr>
            <w:r>
              <w:rPr>
                <w:lang w:eastAsia="zh-CN"/>
              </w:rPr>
              <w:t>Összes óraszám:</w:t>
            </w:r>
          </w:p>
        </w:tc>
        <w:tc>
          <w:tcPr>
            <w:tcW w:w="1669" w:type="dxa"/>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line="276" w:lineRule="auto"/>
              <w:jc w:val="center"/>
              <w:rPr>
                <w:lang w:eastAsia="zh-CN"/>
              </w:rPr>
            </w:pPr>
            <w:r>
              <w:rPr>
                <w:lang w:eastAsia="zh-CN"/>
              </w:rPr>
              <w:t>340 óra</w:t>
            </w:r>
          </w:p>
          <w:p w:rsidR="00EF250B" w:rsidRDefault="00EF250B">
            <w:pPr>
              <w:suppressAutoHyphens/>
              <w:spacing w:line="276" w:lineRule="auto"/>
              <w:jc w:val="center"/>
              <w:rPr>
                <w:lang w:eastAsia="zh-CN"/>
              </w:rPr>
            </w:pPr>
            <w:r>
              <w:rPr>
                <w:lang w:eastAsia="zh-CN"/>
              </w:rPr>
              <w:t>80 %</w:t>
            </w:r>
          </w:p>
        </w:tc>
      </w:tr>
    </w:tbl>
    <w:p w:rsidR="00EF250B" w:rsidRDefault="00EF250B" w:rsidP="00EF250B">
      <w:pPr>
        <w:suppressAutoHyphens/>
        <w:spacing w:line="276" w:lineRule="auto"/>
        <w:jc w:val="both"/>
        <w:rPr>
          <w:rFonts w:eastAsia="Calibri"/>
          <w:lang w:eastAsia="zh-CN"/>
        </w:rPr>
      </w:pPr>
    </w:p>
    <w:p w:rsidR="00EF250B" w:rsidRDefault="00EF250B" w:rsidP="00EF250B">
      <w:pPr>
        <w:suppressAutoHyphens/>
        <w:spacing w:line="276" w:lineRule="auto"/>
        <w:jc w:val="both"/>
        <w:rPr>
          <w:rFonts w:eastAsia="Calibri"/>
          <w:b/>
          <w:lang w:val="cs-CZ" w:eastAsia="zh-CN"/>
        </w:rPr>
      </w:pPr>
    </w:p>
    <w:tbl>
      <w:tblPr>
        <w:tblW w:w="93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28"/>
        <w:gridCol w:w="394"/>
        <w:gridCol w:w="5255"/>
        <w:gridCol w:w="1843"/>
      </w:tblGrid>
      <w:tr w:rsidR="00EF250B" w:rsidTr="00EF250B">
        <w:trPr>
          <w:trHeight w:val="572"/>
        </w:trPr>
        <w:tc>
          <w:tcPr>
            <w:tcW w:w="2223" w:type="dxa"/>
            <w:gridSpan w:val="2"/>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line="276" w:lineRule="auto"/>
              <w:jc w:val="both"/>
              <w:rPr>
                <w:rFonts w:eastAsia="Calibri"/>
                <w:lang w:eastAsia="zh-CN"/>
              </w:rPr>
            </w:pPr>
            <w:r>
              <w:rPr>
                <w:b/>
                <w:bCs/>
                <w:lang w:eastAsia="zh-CN"/>
              </w:rPr>
              <w:t>Tematikai egység</w:t>
            </w:r>
          </w:p>
        </w:tc>
        <w:tc>
          <w:tcPr>
            <w:tcW w:w="5256" w:type="dxa"/>
            <w:tcBorders>
              <w:top w:val="single" w:sz="4" w:space="0" w:color="000000"/>
              <w:left w:val="single" w:sz="4" w:space="0" w:color="000000"/>
              <w:bottom w:val="single" w:sz="4" w:space="0" w:color="000000"/>
              <w:right w:val="single" w:sz="4" w:space="0" w:color="000000"/>
            </w:tcBorders>
            <w:vAlign w:val="center"/>
            <w:hideMark/>
          </w:tcPr>
          <w:p w:rsidR="00EF250B" w:rsidRDefault="00EF250B">
            <w:pPr>
              <w:numPr>
                <w:ilvl w:val="0"/>
                <w:numId w:val="2"/>
              </w:numPr>
              <w:suppressAutoHyphens/>
              <w:spacing w:before="120" w:after="200" w:line="276" w:lineRule="auto"/>
              <w:ind w:left="0" w:firstLine="187"/>
              <w:jc w:val="both"/>
              <w:rPr>
                <w:b/>
                <w:lang w:eastAsia="zh-CN"/>
              </w:rPr>
            </w:pPr>
            <w:r>
              <w:rPr>
                <w:b/>
                <w:lang w:val="cs-CZ" w:eastAsia="zh-CN"/>
              </w:rPr>
              <w:t>Prevenció</w:t>
            </w:r>
            <w:r>
              <w:rPr>
                <w:b/>
                <w:lang w:eastAsia="zh-CN"/>
              </w:rPr>
              <w:t xml:space="preserve">, </w:t>
            </w:r>
            <w:r>
              <w:rPr>
                <w:b/>
                <w:lang w:val="cs-CZ" w:eastAsia="zh-CN"/>
              </w:rPr>
              <w:t>életvezetés</w:t>
            </w:r>
            <w:r>
              <w:rPr>
                <w:b/>
                <w:lang w:eastAsia="zh-CN"/>
              </w:rPr>
              <w:t>, egészségmegőrzés</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before="120" w:line="276" w:lineRule="auto"/>
              <w:jc w:val="both"/>
              <w:rPr>
                <w:rFonts w:eastAsia="Calibri"/>
                <w:b/>
                <w:lang w:eastAsia="zh-CN"/>
              </w:rPr>
            </w:pPr>
            <w:r>
              <w:rPr>
                <w:rFonts w:eastAsia="Calibri"/>
                <w:b/>
                <w:lang w:val="cs-CZ" w:eastAsia="zh-CN"/>
              </w:rPr>
              <w:t>Folyamatos</w:t>
            </w:r>
          </w:p>
        </w:tc>
      </w:tr>
      <w:tr w:rsidR="00EF250B" w:rsidTr="00EF250B">
        <w:tc>
          <w:tcPr>
            <w:tcW w:w="2223" w:type="dxa"/>
            <w:gridSpan w:val="2"/>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line="276" w:lineRule="auto"/>
              <w:jc w:val="both"/>
              <w:rPr>
                <w:rFonts w:eastAsia="Calibri"/>
                <w:lang w:eastAsia="zh-CN"/>
              </w:rPr>
            </w:pPr>
            <w:r>
              <w:rPr>
                <w:b/>
                <w:bCs/>
                <w:lang w:eastAsia="zh-CN"/>
              </w:rPr>
              <w:lastRenderedPageBreak/>
              <w:t>Előzetes tudás</w:t>
            </w:r>
          </w:p>
        </w:tc>
        <w:tc>
          <w:tcPr>
            <w:tcW w:w="7099" w:type="dxa"/>
            <w:gridSpan w:val="2"/>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before="120" w:line="276" w:lineRule="auto"/>
              <w:jc w:val="both"/>
              <w:rPr>
                <w:rFonts w:eastAsia="Calibri"/>
                <w:lang w:val="cs-CZ" w:eastAsia="zh-CN"/>
              </w:rPr>
            </w:pPr>
            <w:r>
              <w:rPr>
                <w:rFonts w:eastAsia="Calibri"/>
                <w:lang w:val="cs-CZ" w:eastAsia="zh-CN"/>
              </w:rPr>
              <w:t>Egyéni élmények</w:t>
            </w:r>
          </w:p>
        </w:tc>
      </w:tr>
      <w:tr w:rsidR="00EF250B" w:rsidTr="00EF250B">
        <w:tc>
          <w:tcPr>
            <w:tcW w:w="2223" w:type="dxa"/>
            <w:gridSpan w:val="2"/>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line="276" w:lineRule="auto"/>
              <w:jc w:val="both"/>
              <w:rPr>
                <w:rFonts w:eastAsia="Calibri"/>
                <w:lang w:eastAsia="zh-CN"/>
              </w:rPr>
            </w:pPr>
            <w:r>
              <w:rPr>
                <w:b/>
                <w:lang w:eastAsia="zh-CN"/>
              </w:rPr>
              <w:t>A tematikai egység nevelési-fejlesztési céljai</w:t>
            </w:r>
          </w:p>
        </w:tc>
        <w:tc>
          <w:tcPr>
            <w:tcW w:w="7099" w:type="dxa"/>
            <w:gridSpan w:val="2"/>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before="120" w:line="276" w:lineRule="auto"/>
              <w:jc w:val="both"/>
              <w:rPr>
                <w:rFonts w:eastAsia="Calibri"/>
                <w:lang w:eastAsia="zh-CN"/>
              </w:rPr>
            </w:pPr>
            <w:r>
              <w:rPr>
                <w:rFonts w:eastAsia="Calibri"/>
                <w:lang w:eastAsia="zh-CN"/>
              </w:rPr>
              <w:t xml:space="preserve">A </w:t>
            </w:r>
            <w:r>
              <w:rPr>
                <w:rFonts w:eastAsia="Calibri"/>
                <w:lang w:val="cs-CZ" w:eastAsia="zh-CN"/>
              </w:rPr>
              <w:t xml:space="preserve">jövőorientált, </w:t>
            </w:r>
            <w:r>
              <w:rPr>
                <w:rFonts w:eastAsia="Calibri"/>
                <w:lang w:eastAsia="zh-CN"/>
              </w:rPr>
              <w:t xml:space="preserve">egészségtudatos életvitel ismereteinek és gyakorlatainak megalapozása. A testi és lelki egészségért való személyes felelősség megalapozása. A </w:t>
            </w:r>
            <w:proofErr w:type="spellStart"/>
            <w:r>
              <w:rPr>
                <w:rFonts w:eastAsia="Calibri"/>
                <w:lang w:eastAsia="zh-CN"/>
              </w:rPr>
              <w:t>biomechanikailag</w:t>
            </w:r>
            <w:proofErr w:type="spellEnd"/>
            <w:r>
              <w:rPr>
                <w:rFonts w:eastAsia="Calibri"/>
                <w:lang w:eastAsia="zh-CN"/>
              </w:rPr>
              <w:t xml:space="preserve"> helyes testtartás fontosságának felismertetése és a gerincvédelmi gyakorlatok napi szintű végrehajtása. Az önreflexió alapjainak a megteremtése a test- és térérzékelés fejlesztése által.</w:t>
            </w:r>
          </w:p>
        </w:tc>
      </w:tr>
      <w:tr w:rsidR="00EF250B" w:rsidTr="00EF250B">
        <w:trPr>
          <w:trHeight w:val="345"/>
        </w:trPr>
        <w:tc>
          <w:tcPr>
            <w:tcW w:w="9322" w:type="dxa"/>
            <w:gridSpan w:val="4"/>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before="120" w:line="276" w:lineRule="auto"/>
              <w:jc w:val="both"/>
              <w:rPr>
                <w:rFonts w:eastAsia="Calibri"/>
                <w:lang w:val="cs-CZ" w:eastAsia="zh-CN"/>
              </w:rPr>
            </w:pPr>
            <w:r>
              <w:rPr>
                <w:b/>
                <w:bCs/>
                <w:lang w:eastAsia="zh-CN"/>
              </w:rPr>
              <w:t xml:space="preserve">Ismeretek/fejlesztési </w:t>
            </w:r>
            <w:r>
              <w:rPr>
                <w:b/>
                <w:bCs/>
                <w:lang w:val="cs-CZ" w:eastAsia="zh-CN"/>
              </w:rPr>
              <w:t>követelmények</w:t>
            </w:r>
          </w:p>
        </w:tc>
      </w:tr>
      <w:tr w:rsidR="00EF250B" w:rsidTr="00EF250B">
        <w:tc>
          <w:tcPr>
            <w:tcW w:w="9322" w:type="dxa"/>
            <w:gridSpan w:val="4"/>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before="120" w:line="276" w:lineRule="auto"/>
              <w:jc w:val="both"/>
              <w:rPr>
                <w:rFonts w:eastAsia="Calibri"/>
                <w:caps/>
                <w:lang w:eastAsia="zh-CN"/>
              </w:rPr>
            </w:pPr>
            <w:r>
              <w:rPr>
                <w:rFonts w:eastAsia="Calibri"/>
                <w:caps/>
                <w:lang w:val="cs-CZ" w:eastAsia="zh-CN"/>
              </w:rPr>
              <w:t>Mozgásműveltség</w:t>
            </w:r>
            <w:r>
              <w:rPr>
                <w:rFonts w:eastAsia="Calibri"/>
                <w:caps/>
                <w:lang w:eastAsia="zh-CN"/>
              </w:rPr>
              <w:t xml:space="preserve">: </w:t>
            </w:r>
          </w:p>
          <w:p w:rsidR="00EF250B" w:rsidRDefault="00EF250B">
            <w:pPr>
              <w:suppressAutoHyphens/>
              <w:spacing w:line="276" w:lineRule="auto"/>
              <w:jc w:val="both"/>
              <w:rPr>
                <w:rFonts w:eastAsia="Calibri"/>
                <w:lang w:eastAsia="zh-CN"/>
              </w:rPr>
            </w:pPr>
            <w:r>
              <w:rPr>
                <w:rFonts w:eastAsia="Calibri"/>
                <w:lang w:eastAsia="en-US"/>
              </w:rPr>
              <w:t xml:space="preserve">A </w:t>
            </w:r>
            <w:proofErr w:type="spellStart"/>
            <w:r>
              <w:rPr>
                <w:rFonts w:eastAsia="Calibri"/>
                <w:lang w:eastAsia="en-US"/>
              </w:rPr>
              <w:t>biomechanikailag</w:t>
            </w:r>
            <w:proofErr w:type="spellEnd"/>
            <w:r>
              <w:rPr>
                <w:rFonts w:eastAsia="Calibri"/>
                <w:lang w:eastAsia="en-US"/>
              </w:rPr>
              <w:t xml:space="preserve"> helyes testtartást </w:t>
            </w:r>
            <w:r>
              <w:rPr>
                <w:rFonts w:eastAsia="Calibri"/>
                <w:lang w:val="cs-CZ" w:eastAsia="en-US"/>
              </w:rPr>
              <w:t>kialakító</w:t>
            </w:r>
            <w:r>
              <w:rPr>
                <w:rFonts w:eastAsia="Calibri"/>
                <w:lang w:eastAsia="en-US"/>
              </w:rPr>
              <w:t xml:space="preserve"> és fenntartó gyakorlatok. </w:t>
            </w:r>
            <w:proofErr w:type="gramStart"/>
            <w:r>
              <w:rPr>
                <w:rFonts w:eastAsia="Calibri"/>
                <w:lang w:eastAsia="en-US"/>
              </w:rPr>
              <w:t>Aktív</w:t>
            </w:r>
            <w:proofErr w:type="gramEnd"/>
            <w:r>
              <w:rPr>
                <w:rFonts w:eastAsia="Calibri"/>
                <w:lang w:eastAsia="en-US"/>
              </w:rPr>
              <w:t>, mozgásos relaxációs gyakorlatok és az interaktív relaxáció gyakorlatai</w:t>
            </w:r>
            <w:r>
              <w:rPr>
                <w:rFonts w:eastAsia="Calibri"/>
                <w:bCs/>
                <w:lang w:eastAsia="en-US"/>
              </w:rPr>
              <w:t xml:space="preserve">. Lábboltozat-erősítő gyakorlatok. </w:t>
            </w:r>
            <w:r>
              <w:rPr>
                <w:rFonts w:eastAsia="Calibri"/>
                <w:lang w:eastAsia="zh-CN"/>
              </w:rPr>
              <w:t>Mély hátizomzat, az oldal és a has izomzatának erősítését és a törzs stabilizációját fejlesztő gyakorlatok.</w:t>
            </w:r>
          </w:p>
          <w:p w:rsidR="00EF250B" w:rsidRDefault="00EF250B">
            <w:pPr>
              <w:suppressAutoHyphens/>
              <w:spacing w:line="276" w:lineRule="auto"/>
              <w:jc w:val="both"/>
              <w:rPr>
                <w:rFonts w:eastAsia="Calibri"/>
                <w:lang w:eastAsia="zh-CN"/>
              </w:rPr>
            </w:pPr>
            <w:r>
              <w:rPr>
                <w:rFonts w:eastAsia="Calibri"/>
                <w:bCs/>
                <w:lang w:eastAsia="zh-CN"/>
              </w:rPr>
              <w:t xml:space="preserve">Helyes és cselekvésbiztos technikai végrehajtásra való törekvés a testtartásjavító </w:t>
            </w:r>
            <w:proofErr w:type="gramStart"/>
            <w:r>
              <w:rPr>
                <w:rFonts w:eastAsia="Calibri"/>
                <w:bCs/>
                <w:lang w:eastAsia="zh-CN"/>
              </w:rPr>
              <w:t>gimnasztikai</w:t>
            </w:r>
            <w:proofErr w:type="gramEnd"/>
            <w:r>
              <w:rPr>
                <w:rFonts w:eastAsia="Calibri"/>
                <w:bCs/>
                <w:lang w:eastAsia="zh-CN"/>
              </w:rPr>
              <w:t xml:space="preserve"> sorok, a statikus és dinamikus törzsizom-erősítő gyakorlatok és a lábboltozat-erősítő gyakorlatok egyéni, páros, csoportos végrehajtása során.</w:t>
            </w:r>
          </w:p>
        </w:tc>
      </w:tr>
      <w:tr w:rsidR="00EF250B" w:rsidTr="00EF250B">
        <w:trPr>
          <w:trHeight w:val="1937"/>
        </w:trPr>
        <w:tc>
          <w:tcPr>
            <w:tcW w:w="9322" w:type="dxa"/>
            <w:gridSpan w:val="4"/>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before="120" w:line="276" w:lineRule="auto"/>
              <w:jc w:val="both"/>
              <w:rPr>
                <w:rFonts w:eastAsia="Calibri"/>
                <w:caps/>
                <w:lang w:eastAsia="zh-CN"/>
              </w:rPr>
            </w:pPr>
            <w:r>
              <w:rPr>
                <w:rFonts w:eastAsia="Calibri"/>
                <w:caps/>
                <w:lang w:val="cs-CZ" w:eastAsia="zh-CN"/>
              </w:rPr>
              <w:t>Ismeretek</w:t>
            </w:r>
            <w:r>
              <w:rPr>
                <w:rFonts w:eastAsia="Calibri"/>
                <w:caps/>
                <w:lang w:eastAsia="zh-CN"/>
              </w:rPr>
              <w:t>:</w:t>
            </w:r>
          </w:p>
          <w:p w:rsidR="00EF250B" w:rsidRDefault="00EF250B">
            <w:pPr>
              <w:suppressAutoHyphens/>
              <w:spacing w:line="276" w:lineRule="auto"/>
              <w:rPr>
                <w:rFonts w:eastAsia="Calibri"/>
                <w:lang w:eastAsia="zh-CN"/>
              </w:rPr>
            </w:pPr>
            <w:r>
              <w:rPr>
                <w:rFonts w:eastAsia="Calibri"/>
                <w:lang w:eastAsia="zh-CN"/>
              </w:rPr>
              <w:t xml:space="preserve">A </w:t>
            </w:r>
            <w:proofErr w:type="spellStart"/>
            <w:r>
              <w:rPr>
                <w:rFonts w:eastAsia="Calibri"/>
                <w:lang w:eastAsia="zh-CN"/>
              </w:rPr>
              <w:t>biomechanikailag</w:t>
            </w:r>
            <w:proofErr w:type="spellEnd"/>
            <w:r>
              <w:rPr>
                <w:rFonts w:eastAsia="Calibri"/>
                <w:lang w:eastAsia="zh-CN"/>
              </w:rPr>
              <w:t xml:space="preserve"> helyes testtartás fontossága. Az egészséges talpnyomat és a „lúdtalp” lenyomata közti különbség. A </w:t>
            </w:r>
            <w:proofErr w:type="spellStart"/>
            <w:r>
              <w:rPr>
                <w:rFonts w:eastAsia="Calibri"/>
                <w:lang w:eastAsia="zh-CN"/>
              </w:rPr>
              <w:t>biomechanikailag</w:t>
            </w:r>
            <w:proofErr w:type="spellEnd"/>
            <w:r>
              <w:rPr>
                <w:rFonts w:eastAsia="Calibri"/>
                <w:lang w:eastAsia="zh-CN"/>
              </w:rPr>
              <w:t xml:space="preserve"> helyes testtartás, lábboltozatot és törzsizomzatot alakító, erősítő gyakorlatok. A gerincoszlop formája. Preventív jellegű gyakorlatok.</w:t>
            </w:r>
          </w:p>
        </w:tc>
      </w:tr>
      <w:tr w:rsidR="00EF250B" w:rsidTr="00EF250B">
        <w:tc>
          <w:tcPr>
            <w:tcW w:w="9322" w:type="dxa"/>
            <w:gridSpan w:val="4"/>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before="120" w:line="276" w:lineRule="auto"/>
              <w:jc w:val="both"/>
              <w:rPr>
                <w:rFonts w:eastAsia="Calibri"/>
                <w:caps/>
                <w:lang w:eastAsia="zh-CN"/>
              </w:rPr>
            </w:pPr>
            <w:r>
              <w:rPr>
                <w:rFonts w:eastAsia="Calibri"/>
                <w:caps/>
                <w:lang w:val="cs-CZ" w:eastAsia="zh-CN"/>
              </w:rPr>
              <w:t>Személyiségfejlesztés</w:t>
            </w:r>
            <w:r>
              <w:rPr>
                <w:rFonts w:eastAsia="Calibri"/>
                <w:caps/>
                <w:lang w:eastAsia="zh-CN"/>
              </w:rPr>
              <w:t>:</w:t>
            </w:r>
          </w:p>
          <w:p w:rsidR="00EF250B" w:rsidRDefault="00EF250B">
            <w:pPr>
              <w:suppressAutoHyphens/>
              <w:spacing w:line="276" w:lineRule="auto"/>
              <w:jc w:val="both"/>
              <w:rPr>
                <w:rFonts w:eastAsia="Calibri"/>
                <w:lang w:eastAsia="zh-CN"/>
              </w:rPr>
            </w:pPr>
            <w:r>
              <w:rPr>
                <w:rFonts w:eastAsia="Calibri"/>
                <w:lang w:eastAsia="zh-CN"/>
              </w:rPr>
              <w:t>Relaxációs alapelemek sajátélmény-szinten. Felelősség kialakítása a saját és mások egészsége iránt.</w:t>
            </w:r>
          </w:p>
          <w:p w:rsidR="00EF250B" w:rsidRDefault="00EF250B">
            <w:pPr>
              <w:suppressAutoHyphens/>
              <w:spacing w:line="276" w:lineRule="auto"/>
              <w:jc w:val="both"/>
              <w:rPr>
                <w:rFonts w:eastAsia="Calibri"/>
                <w:lang w:eastAsia="zh-CN"/>
              </w:rPr>
            </w:pPr>
            <w:r>
              <w:rPr>
                <w:rFonts w:eastAsia="Calibri"/>
                <w:lang w:eastAsia="zh-CN"/>
              </w:rPr>
              <w:t xml:space="preserve">Annak elfogadása, hogy a mozgás segíti a szervezet teljesítőképességének javulását és a </w:t>
            </w:r>
            <w:proofErr w:type="spellStart"/>
            <w:r>
              <w:rPr>
                <w:rFonts w:eastAsia="Calibri"/>
                <w:lang w:eastAsia="zh-CN"/>
              </w:rPr>
              <w:t>biomechanikailag</w:t>
            </w:r>
            <w:proofErr w:type="spellEnd"/>
            <w:r>
              <w:rPr>
                <w:rFonts w:eastAsia="Calibri"/>
                <w:lang w:eastAsia="zh-CN"/>
              </w:rPr>
              <w:t xml:space="preserve"> helyes testtartás kialakulását. A javuló teljesítmény útjának azonosítása az egészség érdekében.</w:t>
            </w:r>
          </w:p>
        </w:tc>
      </w:tr>
      <w:tr w:rsidR="00EF250B" w:rsidTr="00EF250B">
        <w:trPr>
          <w:trHeight w:val="912"/>
        </w:trPr>
        <w:tc>
          <w:tcPr>
            <w:tcW w:w="1829" w:type="dxa"/>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line="276" w:lineRule="auto"/>
              <w:jc w:val="both"/>
              <w:rPr>
                <w:rFonts w:eastAsia="Calibri"/>
                <w:lang w:eastAsia="zh-CN"/>
              </w:rPr>
            </w:pPr>
            <w:r>
              <w:rPr>
                <w:rFonts w:eastAsia="Calibri"/>
                <w:b/>
                <w:lang w:val="cs-CZ" w:eastAsia="zh-CN"/>
              </w:rPr>
              <w:t>Kulcsfogalmak</w:t>
            </w:r>
          </w:p>
        </w:tc>
        <w:tc>
          <w:tcPr>
            <w:tcW w:w="7493" w:type="dxa"/>
            <w:gridSpan w:val="3"/>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before="120" w:line="276" w:lineRule="auto"/>
              <w:jc w:val="both"/>
              <w:rPr>
                <w:rFonts w:eastAsia="Calibri"/>
                <w:lang w:eastAsia="zh-CN"/>
              </w:rPr>
            </w:pPr>
            <w:r>
              <w:rPr>
                <w:rFonts w:eastAsia="Calibri"/>
                <w:lang w:val="cs-CZ" w:eastAsia="zh-CN"/>
              </w:rPr>
              <w:t>Gerinctorna</w:t>
            </w:r>
            <w:r>
              <w:rPr>
                <w:rFonts w:eastAsia="Calibri"/>
                <w:lang w:eastAsia="zh-CN"/>
              </w:rPr>
              <w:t xml:space="preserve">, lábtorna és relaxációs gyakorlat, </w:t>
            </w:r>
            <w:proofErr w:type="spellStart"/>
            <w:r>
              <w:rPr>
                <w:rFonts w:eastAsia="Calibri"/>
                <w:lang w:eastAsia="zh-CN"/>
              </w:rPr>
              <w:t>biomechanikailag</w:t>
            </w:r>
            <w:proofErr w:type="spellEnd"/>
            <w:r>
              <w:rPr>
                <w:rFonts w:eastAsia="Calibri"/>
                <w:lang w:eastAsia="zh-CN"/>
              </w:rPr>
              <w:t xml:space="preserve"> helyes testtartás, </w:t>
            </w:r>
            <w:r>
              <w:rPr>
                <w:lang w:eastAsia="zh-CN"/>
              </w:rPr>
              <w:t>feszítés, nyújtás, erősítés, ernyesztés, lazítás,</w:t>
            </w:r>
            <w:r>
              <w:rPr>
                <w:rFonts w:eastAsia="Calibri"/>
                <w:lang w:eastAsia="zh-CN"/>
              </w:rPr>
              <w:t xml:space="preserve"> önreflexió, önkontroll, önismeret.</w:t>
            </w:r>
          </w:p>
        </w:tc>
      </w:tr>
    </w:tbl>
    <w:p w:rsidR="00EF250B" w:rsidRDefault="00EF250B" w:rsidP="00EF250B">
      <w:pPr>
        <w:suppressAutoHyphens/>
        <w:spacing w:line="276" w:lineRule="auto"/>
        <w:jc w:val="both"/>
        <w:rPr>
          <w:rFonts w:eastAsia="Calibri"/>
          <w:lang w:eastAsia="zh-CN"/>
        </w:rPr>
      </w:pPr>
    </w:p>
    <w:p w:rsidR="00EF250B" w:rsidRDefault="00EF250B" w:rsidP="00EF250B">
      <w:pPr>
        <w:suppressAutoHyphens/>
        <w:spacing w:line="276" w:lineRule="auto"/>
        <w:jc w:val="both"/>
        <w:rPr>
          <w:rFonts w:eastAsia="Calibri"/>
          <w:lang w:eastAsia="zh-CN"/>
        </w:rPr>
      </w:pPr>
    </w:p>
    <w:tbl>
      <w:tblPr>
        <w:tblW w:w="92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25"/>
        <w:gridCol w:w="357"/>
        <w:gridCol w:w="5817"/>
        <w:gridCol w:w="1232"/>
      </w:tblGrid>
      <w:tr w:rsidR="00EF250B" w:rsidTr="00EF250B">
        <w:trPr>
          <w:trHeight w:val="572"/>
        </w:trPr>
        <w:tc>
          <w:tcPr>
            <w:tcW w:w="2182" w:type="dxa"/>
            <w:gridSpan w:val="2"/>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line="276" w:lineRule="auto"/>
              <w:jc w:val="both"/>
              <w:rPr>
                <w:b/>
                <w:bCs/>
                <w:lang w:eastAsia="zh-CN"/>
              </w:rPr>
            </w:pPr>
            <w:r>
              <w:rPr>
                <w:b/>
                <w:bCs/>
                <w:lang w:eastAsia="zh-CN"/>
              </w:rPr>
              <w:t>Tematikai egység</w:t>
            </w:r>
          </w:p>
        </w:tc>
        <w:tc>
          <w:tcPr>
            <w:tcW w:w="5817" w:type="dxa"/>
            <w:tcBorders>
              <w:top w:val="single" w:sz="4" w:space="0" w:color="000000"/>
              <w:left w:val="single" w:sz="4" w:space="0" w:color="000000"/>
              <w:bottom w:val="single" w:sz="4" w:space="0" w:color="000000"/>
              <w:right w:val="single" w:sz="4" w:space="0" w:color="000000"/>
            </w:tcBorders>
            <w:hideMark/>
          </w:tcPr>
          <w:p w:rsidR="00EF250B" w:rsidRDefault="00EF250B">
            <w:pPr>
              <w:numPr>
                <w:ilvl w:val="1"/>
                <w:numId w:val="4"/>
              </w:numPr>
              <w:suppressAutoHyphens/>
              <w:spacing w:before="120" w:line="276" w:lineRule="auto"/>
              <w:ind w:left="0" w:firstLine="0"/>
              <w:jc w:val="both"/>
              <w:rPr>
                <w:b/>
                <w:lang w:eastAsia="zh-CN"/>
              </w:rPr>
            </w:pPr>
            <w:r>
              <w:rPr>
                <w:b/>
                <w:lang w:eastAsia="zh-CN"/>
              </w:rPr>
              <w:t xml:space="preserve">Természetes hely- és </w:t>
            </w:r>
            <w:r>
              <w:rPr>
                <w:b/>
                <w:lang w:val="cs-CZ" w:eastAsia="zh-CN"/>
              </w:rPr>
              <w:t>helyzetváltoztató</w:t>
            </w:r>
            <w:r>
              <w:rPr>
                <w:b/>
                <w:lang w:eastAsia="zh-CN"/>
              </w:rPr>
              <w:t>, manipulatív alapkészségek</w:t>
            </w:r>
          </w:p>
          <w:p w:rsidR="00EF250B" w:rsidRDefault="00EF250B">
            <w:pPr>
              <w:suppressAutoHyphens/>
              <w:spacing w:line="276" w:lineRule="auto"/>
              <w:jc w:val="both"/>
              <w:rPr>
                <w:b/>
                <w:lang w:eastAsia="zh-CN"/>
              </w:rPr>
            </w:pPr>
            <w:r>
              <w:rPr>
                <w:b/>
                <w:lang w:eastAsia="zh-CN"/>
              </w:rPr>
              <w:t>Motoros készségfejlesztés, mozgástanulás és játék</w:t>
            </w:r>
          </w:p>
        </w:tc>
        <w:tc>
          <w:tcPr>
            <w:tcW w:w="1232" w:type="dxa"/>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before="120" w:line="276" w:lineRule="auto"/>
              <w:jc w:val="both"/>
              <w:rPr>
                <w:b/>
                <w:bCs/>
                <w:lang w:eastAsia="zh-CN"/>
              </w:rPr>
            </w:pPr>
            <w:r>
              <w:rPr>
                <w:b/>
                <w:bCs/>
                <w:lang w:eastAsia="zh-CN"/>
              </w:rPr>
              <w:t>Órakeret 50 óra</w:t>
            </w:r>
          </w:p>
        </w:tc>
      </w:tr>
      <w:tr w:rsidR="00EF250B" w:rsidTr="00EF250B">
        <w:tc>
          <w:tcPr>
            <w:tcW w:w="2182" w:type="dxa"/>
            <w:gridSpan w:val="2"/>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line="276" w:lineRule="auto"/>
              <w:jc w:val="both"/>
              <w:rPr>
                <w:rFonts w:eastAsia="Calibri"/>
                <w:lang w:eastAsia="zh-CN"/>
              </w:rPr>
            </w:pPr>
            <w:r>
              <w:rPr>
                <w:b/>
                <w:bCs/>
                <w:lang w:eastAsia="zh-CN"/>
              </w:rPr>
              <w:t>Előzetes tudás</w:t>
            </w:r>
          </w:p>
        </w:tc>
        <w:tc>
          <w:tcPr>
            <w:tcW w:w="7049" w:type="dxa"/>
            <w:gridSpan w:val="2"/>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before="120" w:line="276" w:lineRule="auto"/>
              <w:jc w:val="both"/>
              <w:rPr>
                <w:lang w:val="cs-CZ" w:eastAsia="zh-CN"/>
              </w:rPr>
            </w:pPr>
            <w:r>
              <w:rPr>
                <w:lang w:val="cs-CZ" w:eastAsia="zh-CN"/>
              </w:rPr>
              <w:t>Mozgásformák</w:t>
            </w:r>
          </w:p>
        </w:tc>
      </w:tr>
      <w:tr w:rsidR="00EF250B" w:rsidTr="00EF250B">
        <w:tc>
          <w:tcPr>
            <w:tcW w:w="2182" w:type="dxa"/>
            <w:gridSpan w:val="2"/>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line="276" w:lineRule="auto"/>
              <w:jc w:val="both"/>
              <w:rPr>
                <w:rFonts w:eastAsia="Calibri"/>
                <w:lang w:eastAsia="zh-CN"/>
              </w:rPr>
            </w:pPr>
            <w:r>
              <w:rPr>
                <w:b/>
                <w:lang w:eastAsia="zh-CN"/>
              </w:rPr>
              <w:t>A tematikai egység nevelési-fejlesztési céljai</w:t>
            </w:r>
          </w:p>
        </w:tc>
        <w:tc>
          <w:tcPr>
            <w:tcW w:w="7049" w:type="dxa"/>
            <w:gridSpan w:val="2"/>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before="120" w:line="360" w:lineRule="auto"/>
              <w:jc w:val="both"/>
              <w:rPr>
                <w:rFonts w:eastAsia="Calibri"/>
                <w:b/>
                <w:iCs/>
                <w:lang w:eastAsia="zh-CN"/>
              </w:rPr>
            </w:pPr>
            <w:r>
              <w:rPr>
                <w:bCs/>
                <w:lang w:eastAsia="zh-CN"/>
              </w:rPr>
              <w:t xml:space="preserve">Az alapvető mozgáskészségek </w:t>
            </w:r>
            <w:r>
              <w:rPr>
                <w:bCs/>
                <w:lang w:val="cs-CZ" w:eastAsia="zh-CN"/>
              </w:rPr>
              <w:t>cselekvésbiztos</w:t>
            </w:r>
            <w:r>
              <w:rPr>
                <w:bCs/>
                <w:lang w:eastAsia="zh-CN"/>
              </w:rPr>
              <w:t xml:space="preserve"> végrehajtása, alkalmazása játék közben és játékos jellegű feladatokban. A</w:t>
            </w:r>
            <w:r>
              <w:rPr>
                <w:lang w:eastAsia="en-US"/>
              </w:rPr>
              <w:t xml:space="preserve"> természetes </w:t>
            </w:r>
            <w:r>
              <w:rPr>
                <w:lang w:eastAsia="en-US"/>
              </w:rPr>
              <w:lastRenderedPageBreak/>
              <w:t xml:space="preserve">mozgásminták változatos körülmények közötti, </w:t>
            </w:r>
            <w:proofErr w:type="gramStart"/>
            <w:r>
              <w:rPr>
                <w:lang w:eastAsia="en-US"/>
              </w:rPr>
              <w:t>stabil</w:t>
            </w:r>
            <w:proofErr w:type="gramEnd"/>
            <w:r>
              <w:rPr>
                <w:lang w:eastAsia="en-US"/>
              </w:rPr>
              <w:t xml:space="preserve"> végrehajtása</w:t>
            </w:r>
            <w:r>
              <w:rPr>
                <w:bCs/>
                <w:lang w:eastAsia="zh-CN"/>
              </w:rPr>
              <w:t>. Kreatív, alkotó rövid mozgássorok tervezése, végrehajtása eszköz nélkül és eszközökkel, egyéni, páros és csoportos megoldásokban is.</w:t>
            </w:r>
          </w:p>
        </w:tc>
      </w:tr>
      <w:tr w:rsidR="00EF250B" w:rsidTr="00EF250B">
        <w:trPr>
          <w:trHeight w:val="345"/>
        </w:trPr>
        <w:tc>
          <w:tcPr>
            <w:tcW w:w="9231" w:type="dxa"/>
            <w:gridSpan w:val="4"/>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before="120" w:line="276" w:lineRule="auto"/>
              <w:jc w:val="both"/>
              <w:rPr>
                <w:rFonts w:eastAsia="Calibri"/>
                <w:lang w:eastAsia="zh-CN"/>
              </w:rPr>
            </w:pPr>
            <w:r>
              <w:rPr>
                <w:b/>
                <w:bCs/>
                <w:lang w:eastAsia="zh-CN"/>
              </w:rPr>
              <w:lastRenderedPageBreak/>
              <w:t>Ismeretek/fejlesztési követelmények</w:t>
            </w:r>
          </w:p>
        </w:tc>
      </w:tr>
      <w:tr w:rsidR="00EF250B" w:rsidTr="00EF250B">
        <w:tc>
          <w:tcPr>
            <w:tcW w:w="9231" w:type="dxa"/>
            <w:gridSpan w:val="4"/>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line="276" w:lineRule="auto"/>
              <w:jc w:val="both"/>
              <w:rPr>
                <w:rFonts w:eastAsia="Calibri"/>
                <w:caps/>
                <w:lang w:val="cs-CZ" w:eastAsia="zh-CN"/>
              </w:rPr>
            </w:pPr>
            <w:r>
              <w:rPr>
                <w:rFonts w:eastAsia="Calibri"/>
                <w:caps/>
                <w:lang w:val="cs-CZ" w:eastAsia="zh-CN"/>
              </w:rPr>
              <w:t>Mozgásműveltség</w:t>
            </w:r>
            <w:r>
              <w:rPr>
                <w:rFonts w:eastAsia="Calibri"/>
                <w:caps/>
                <w:lang w:eastAsia="zh-CN"/>
              </w:rPr>
              <w:t xml:space="preserve">: </w:t>
            </w:r>
          </w:p>
          <w:p w:rsidR="00EF250B" w:rsidRDefault="00EF250B">
            <w:pPr>
              <w:suppressAutoHyphens/>
              <w:spacing w:line="276" w:lineRule="auto"/>
              <w:jc w:val="both"/>
              <w:rPr>
                <w:bCs/>
                <w:lang w:eastAsia="zh-CN"/>
              </w:rPr>
            </w:pPr>
            <w:r>
              <w:rPr>
                <w:lang w:eastAsia="en-US"/>
              </w:rPr>
              <w:t>Járások, futások, oldalazások, szökdelések, ugrások, l</w:t>
            </w:r>
            <w:r>
              <w:rPr>
                <w:bCs/>
                <w:lang w:eastAsia="zh-CN"/>
              </w:rPr>
              <w:t xml:space="preserve">endítések és körzések, hajlítások és nyújtások, fordítások és fordulatok, tolások és húzások, emelések és hordások, függés- és lengésgyakorlatok, egyensúlygyakorlatok, gurulások, átfordulások, támaszok, dobások (gurítások) és elkapások, rúgások, labdaátvételek lábbal. </w:t>
            </w:r>
          </w:p>
          <w:p w:rsidR="00EF250B" w:rsidRDefault="00EF250B">
            <w:pPr>
              <w:suppressAutoHyphens/>
              <w:spacing w:line="276" w:lineRule="auto"/>
              <w:jc w:val="both"/>
              <w:rPr>
                <w:rFonts w:eastAsia="Calibri"/>
                <w:lang w:eastAsia="zh-CN"/>
              </w:rPr>
            </w:pPr>
            <w:r>
              <w:rPr>
                <w:i/>
                <w:lang w:eastAsia="en-US"/>
              </w:rPr>
              <w:t>Járások, futások, oldalazások, szökdelések és ugrások:</w:t>
            </w:r>
          </w:p>
          <w:p w:rsidR="00EF250B" w:rsidRDefault="00EF250B">
            <w:pPr>
              <w:suppressAutoHyphens/>
              <w:spacing w:line="276" w:lineRule="auto"/>
              <w:jc w:val="both"/>
              <w:rPr>
                <w:bCs/>
                <w:lang w:eastAsia="zh-CN"/>
              </w:rPr>
            </w:pPr>
            <w:r>
              <w:rPr>
                <w:lang w:eastAsia="en-US"/>
              </w:rPr>
              <w:t>Különböző haladási módok az ütközések elkerülésével. M</w:t>
            </w:r>
            <w:r>
              <w:rPr>
                <w:bCs/>
                <w:lang w:eastAsia="zh-CN"/>
              </w:rPr>
              <w:t>egindulások és megállások;</w:t>
            </w:r>
            <w:r>
              <w:rPr>
                <w:lang w:eastAsia="en-US"/>
              </w:rPr>
              <w:t xml:space="preserve"> </w:t>
            </w:r>
            <w:r>
              <w:rPr>
                <w:bCs/>
                <w:lang w:eastAsia="zh-CN"/>
              </w:rPr>
              <w:t>irány- és sebességváltással különböző mozgásútvonalakon. Akadályok leküzdése; dalra, énekre, zenére</w:t>
            </w:r>
            <w:r>
              <w:rPr>
                <w:lang w:eastAsia="en-US"/>
              </w:rPr>
              <w:t>;</w:t>
            </w:r>
            <w:r>
              <w:rPr>
                <w:bCs/>
                <w:lang w:eastAsia="zh-CN"/>
              </w:rPr>
              <w:t xml:space="preserve"> utánzó mozgással feladatok végrehajtása. Feladatok végrehajtása ugrással és szökdeléssel, biztonságos talajra érkezéssel.</w:t>
            </w:r>
          </w:p>
          <w:p w:rsidR="00EF250B" w:rsidRDefault="00EF250B">
            <w:pPr>
              <w:suppressAutoHyphens/>
              <w:spacing w:line="276" w:lineRule="auto"/>
              <w:jc w:val="both"/>
              <w:rPr>
                <w:bCs/>
                <w:lang w:eastAsia="zh-CN"/>
              </w:rPr>
            </w:pPr>
            <w:r>
              <w:rPr>
                <w:bCs/>
                <w:i/>
                <w:lang w:eastAsia="zh-CN"/>
              </w:rPr>
              <w:t>Lendítések és körzések</w:t>
            </w:r>
            <w:r>
              <w:rPr>
                <w:bCs/>
                <w:lang w:eastAsia="zh-CN"/>
              </w:rPr>
              <w:t>:</w:t>
            </w:r>
          </w:p>
          <w:p w:rsidR="00EF250B" w:rsidRDefault="00EF250B">
            <w:pPr>
              <w:suppressAutoHyphens/>
              <w:spacing w:line="276" w:lineRule="auto"/>
              <w:jc w:val="both"/>
              <w:rPr>
                <w:bCs/>
                <w:lang w:eastAsia="zh-CN"/>
              </w:rPr>
            </w:pPr>
            <w:r>
              <w:rPr>
                <w:bCs/>
                <w:lang w:eastAsia="zh-CN"/>
              </w:rPr>
              <w:t>Testrészekkel; testhelyzetekben; irányokban; tempóban; ritmusban; mozdulatok végrehajtása változatos környezeti feltételek mellett is.</w:t>
            </w:r>
          </w:p>
          <w:p w:rsidR="00EF250B" w:rsidRDefault="00EF250B">
            <w:pPr>
              <w:suppressAutoHyphens/>
              <w:spacing w:line="276" w:lineRule="auto"/>
              <w:jc w:val="both"/>
              <w:rPr>
                <w:bCs/>
                <w:lang w:eastAsia="zh-CN"/>
              </w:rPr>
            </w:pPr>
            <w:r>
              <w:rPr>
                <w:bCs/>
                <w:i/>
                <w:lang w:eastAsia="zh-CN"/>
              </w:rPr>
              <w:t>Hajlítások és nyújtások, fordítások és fordulatok:</w:t>
            </w:r>
            <w:r>
              <w:rPr>
                <w:bCs/>
                <w:lang w:eastAsia="zh-CN"/>
              </w:rPr>
              <w:t xml:space="preserve"> </w:t>
            </w:r>
          </w:p>
          <w:p w:rsidR="00EF250B" w:rsidRDefault="00EF250B">
            <w:pPr>
              <w:suppressAutoHyphens/>
              <w:spacing w:line="276" w:lineRule="auto"/>
              <w:jc w:val="both"/>
              <w:rPr>
                <w:bCs/>
                <w:lang w:eastAsia="zh-CN"/>
              </w:rPr>
            </w:pPr>
            <w:r>
              <w:rPr>
                <w:bCs/>
                <w:lang w:eastAsia="zh-CN"/>
              </w:rPr>
              <w:t>Testrészek, ízületek differenciált hajlítása és nyújtása szimmetrikusan, aszimmetrikusan; önállóan, utasításra. Fordítások és fordulatok végrehajtása helyes technikai kivitelezés mellett.</w:t>
            </w:r>
          </w:p>
          <w:p w:rsidR="00EF250B" w:rsidRDefault="00EF250B">
            <w:pPr>
              <w:suppressAutoHyphens/>
              <w:spacing w:line="276" w:lineRule="auto"/>
              <w:jc w:val="both"/>
              <w:rPr>
                <w:b/>
                <w:bCs/>
                <w:lang w:eastAsia="zh-CN"/>
              </w:rPr>
            </w:pPr>
            <w:r>
              <w:rPr>
                <w:bCs/>
                <w:i/>
                <w:lang w:eastAsia="zh-CN"/>
              </w:rPr>
              <w:t>Tolások és húzások:</w:t>
            </w:r>
          </w:p>
          <w:p w:rsidR="00EF250B" w:rsidRDefault="00EF250B">
            <w:pPr>
              <w:suppressAutoHyphens/>
              <w:spacing w:line="276" w:lineRule="auto"/>
              <w:jc w:val="both"/>
              <w:rPr>
                <w:bCs/>
                <w:lang w:eastAsia="zh-CN"/>
              </w:rPr>
            </w:pPr>
            <w:r>
              <w:rPr>
                <w:bCs/>
                <w:lang w:eastAsia="zh-CN"/>
              </w:rPr>
              <w:t>Toló és húzó mozdulatok végrehajtására testrészekkel és eszközökkel. Nagyobb tömegű eszközök húzása és tolása fokozódó erőkifejtéssel. Közös egyensúlyi helyzet kialakítása.</w:t>
            </w:r>
          </w:p>
          <w:p w:rsidR="00EF250B" w:rsidRDefault="00EF250B">
            <w:pPr>
              <w:suppressAutoHyphens/>
              <w:spacing w:line="276" w:lineRule="auto"/>
              <w:jc w:val="both"/>
              <w:rPr>
                <w:bCs/>
                <w:lang w:eastAsia="zh-CN"/>
              </w:rPr>
            </w:pPr>
            <w:r>
              <w:rPr>
                <w:bCs/>
                <w:i/>
                <w:lang w:eastAsia="zh-CN"/>
              </w:rPr>
              <w:t>Emelések és hordások, függés- és lengésgyakorlatok:</w:t>
            </w:r>
            <w:r>
              <w:rPr>
                <w:bCs/>
                <w:lang w:eastAsia="zh-CN"/>
              </w:rPr>
              <w:t xml:space="preserve"> </w:t>
            </w:r>
          </w:p>
          <w:p w:rsidR="00EF250B" w:rsidRDefault="00EF250B">
            <w:pPr>
              <w:suppressAutoHyphens/>
              <w:spacing w:line="276" w:lineRule="auto"/>
              <w:jc w:val="both"/>
              <w:rPr>
                <w:bCs/>
                <w:lang w:eastAsia="zh-CN"/>
              </w:rPr>
            </w:pPr>
            <w:r>
              <w:rPr>
                <w:bCs/>
                <w:lang w:eastAsia="zh-CN"/>
              </w:rPr>
              <w:t>Biztonságos társemelések és társhordások kivitelezése. Különböző eszközök emelése és hordása az ízületi- és gerincvédelem alapelveinek megfelelően. Cselekvésbiztos mozgás mászókötélen, bordásfalon, alacsonygyűrűn, egyéb játszótéri eszközökön.</w:t>
            </w:r>
          </w:p>
          <w:p w:rsidR="00EF250B" w:rsidRDefault="00EF250B">
            <w:pPr>
              <w:suppressAutoHyphens/>
              <w:spacing w:line="276" w:lineRule="auto"/>
              <w:jc w:val="both"/>
              <w:rPr>
                <w:bCs/>
                <w:lang w:eastAsia="zh-CN"/>
              </w:rPr>
            </w:pPr>
            <w:r>
              <w:rPr>
                <w:bCs/>
                <w:i/>
                <w:lang w:eastAsia="zh-CN"/>
              </w:rPr>
              <w:t>Egyensúlygyakorlatok:</w:t>
            </w:r>
          </w:p>
          <w:p w:rsidR="00EF250B" w:rsidRDefault="00EF250B">
            <w:pPr>
              <w:suppressAutoHyphens/>
              <w:spacing w:line="276" w:lineRule="auto"/>
              <w:jc w:val="both"/>
              <w:rPr>
                <w:bCs/>
                <w:lang w:eastAsia="zh-CN"/>
              </w:rPr>
            </w:pPr>
            <w:r>
              <w:rPr>
                <w:bCs/>
                <w:lang w:eastAsia="zh-CN"/>
              </w:rPr>
              <w:t>Előre meghatározott feladatok végrehajtása különböző testrészeken és testhelyzetekben. Szimmetrikus és aszimmetrikus helyzetek; közös súlypont megtalálása a feladatok végrehajtása során. Különböző formájú és súlyú eszközök egyensúlyban tartása.</w:t>
            </w:r>
          </w:p>
          <w:p w:rsidR="00EF250B" w:rsidRDefault="00EF250B">
            <w:pPr>
              <w:suppressAutoHyphens/>
              <w:spacing w:line="276" w:lineRule="auto"/>
              <w:jc w:val="both"/>
              <w:rPr>
                <w:bCs/>
                <w:lang w:eastAsia="zh-CN"/>
              </w:rPr>
            </w:pPr>
            <w:r>
              <w:rPr>
                <w:bCs/>
                <w:i/>
                <w:lang w:eastAsia="zh-CN"/>
              </w:rPr>
              <w:t>Gurulások, átfordulások, támaszok:</w:t>
            </w:r>
          </w:p>
          <w:p w:rsidR="00EF250B" w:rsidRDefault="00EF250B">
            <w:pPr>
              <w:suppressAutoHyphens/>
              <w:spacing w:line="276" w:lineRule="auto"/>
              <w:jc w:val="both"/>
              <w:rPr>
                <w:bCs/>
                <w:lang w:eastAsia="zh-CN"/>
              </w:rPr>
            </w:pPr>
            <w:r>
              <w:rPr>
                <w:bCs/>
                <w:lang w:eastAsia="zh-CN"/>
              </w:rPr>
              <w:t xml:space="preserve">Karhajlítások és nyújtások támaszhelyzetekben (testsúlymozgatások, </w:t>
            </w:r>
            <w:proofErr w:type="spellStart"/>
            <w:r>
              <w:rPr>
                <w:bCs/>
                <w:lang w:eastAsia="zh-CN"/>
              </w:rPr>
              <w:t>támlázás</w:t>
            </w:r>
            <w:proofErr w:type="spellEnd"/>
            <w:r>
              <w:rPr>
                <w:bCs/>
                <w:lang w:eastAsia="zh-CN"/>
              </w:rPr>
              <w:t>). Haladás kéztámaszos helyzetekben. Csúszás, kúszás, mászás, átbújás; talicskázás cselekvésbiztos végrehajtása.</w:t>
            </w:r>
          </w:p>
          <w:p w:rsidR="00EF250B" w:rsidRDefault="00EF250B">
            <w:pPr>
              <w:suppressAutoHyphens/>
              <w:spacing w:line="276" w:lineRule="auto"/>
              <w:jc w:val="both"/>
              <w:rPr>
                <w:bCs/>
                <w:i/>
                <w:lang w:eastAsia="zh-CN"/>
              </w:rPr>
            </w:pPr>
            <w:r>
              <w:rPr>
                <w:bCs/>
                <w:i/>
                <w:lang w:eastAsia="zh-CN"/>
              </w:rPr>
              <w:t>Dobások (gurítások) és elkapások:</w:t>
            </w:r>
          </w:p>
          <w:p w:rsidR="00EF250B" w:rsidRDefault="00EF250B">
            <w:pPr>
              <w:suppressAutoHyphens/>
              <w:spacing w:line="276" w:lineRule="auto"/>
              <w:rPr>
                <w:bCs/>
                <w:lang w:eastAsia="zh-CN"/>
              </w:rPr>
            </w:pPr>
            <w:r>
              <w:rPr>
                <w:bCs/>
                <w:lang w:eastAsia="zh-CN"/>
              </w:rPr>
              <w:t xml:space="preserve">Labdagörgetések, labdaterelések, gurítások és dobások változatos </w:t>
            </w:r>
            <w:r>
              <w:rPr>
                <w:bCs/>
                <w:lang w:val="cs-CZ" w:eastAsia="zh-CN"/>
              </w:rPr>
              <w:t>körülmények</w:t>
            </w:r>
            <w:r>
              <w:rPr>
                <w:bCs/>
                <w:lang w:eastAsia="zh-CN"/>
              </w:rPr>
              <w:t xml:space="preserve"> között. Távolságra; célra történő, pontos feladat kivitelezés. Guruló, pattanó és levegőben érkező labdák elkapása.</w:t>
            </w:r>
          </w:p>
          <w:p w:rsidR="00EF250B" w:rsidRDefault="00EF250B">
            <w:pPr>
              <w:suppressAutoHyphens/>
              <w:spacing w:line="276" w:lineRule="auto"/>
              <w:rPr>
                <w:bCs/>
                <w:i/>
                <w:lang w:eastAsia="zh-CN"/>
              </w:rPr>
            </w:pPr>
            <w:r>
              <w:rPr>
                <w:bCs/>
                <w:i/>
                <w:lang w:eastAsia="zh-CN"/>
              </w:rPr>
              <w:t>Rúgások, labdaátvételek lábbal: labdás koordináció. Labdaérzékelő gyakorlatok helyben és járás közben: előre, hátra, oldalra.</w:t>
            </w:r>
          </w:p>
          <w:p w:rsidR="00EF250B" w:rsidRDefault="00EF250B">
            <w:pPr>
              <w:suppressAutoHyphens/>
              <w:spacing w:line="276" w:lineRule="auto"/>
              <w:rPr>
                <w:bCs/>
                <w:lang w:eastAsia="zh-CN"/>
              </w:rPr>
            </w:pPr>
            <w:r>
              <w:rPr>
                <w:bCs/>
                <w:lang w:eastAsia="zh-CN"/>
              </w:rPr>
              <w:lastRenderedPageBreak/>
              <w:t>Labdás koordinációs gyakorlatok labdavezetéssel. Álló, guruló labda rúgása, guruló labda megállítása. Labda</w:t>
            </w:r>
            <w:proofErr w:type="gramStart"/>
            <w:r>
              <w:rPr>
                <w:bCs/>
                <w:lang w:eastAsia="zh-CN"/>
              </w:rPr>
              <w:t>kontroll</w:t>
            </w:r>
            <w:proofErr w:type="gramEnd"/>
            <w:r>
              <w:rPr>
                <w:bCs/>
                <w:lang w:eastAsia="zh-CN"/>
              </w:rPr>
              <w:t xml:space="preserve"> és labdavezetéses gyakorlatok, rúgások célra.</w:t>
            </w:r>
          </w:p>
          <w:p w:rsidR="00EF250B" w:rsidRDefault="00EF250B">
            <w:pPr>
              <w:suppressAutoHyphens/>
              <w:spacing w:line="276" w:lineRule="auto"/>
              <w:rPr>
                <w:bCs/>
                <w:lang w:eastAsia="zh-CN"/>
              </w:rPr>
            </w:pPr>
            <w:r>
              <w:rPr>
                <w:bCs/>
                <w:i/>
                <w:lang w:eastAsia="zh-CN"/>
              </w:rPr>
              <w:t>Labdavezetések kézzel, ütések testrésszel és eszközzel:</w:t>
            </w:r>
          </w:p>
          <w:p w:rsidR="00EF250B" w:rsidRDefault="00EF250B">
            <w:pPr>
              <w:suppressAutoHyphens/>
              <w:spacing w:line="276" w:lineRule="auto"/>
              <w:jc w:val="both"/>
              <w:rPr>
                <w:rFonts w:eastAsia="Calibri"/>
                <w:lang w:eastAsia="zh-CN"/>
              </w:rPr>
            </w:pPr>
            <w:r>
              <w:rPr>
                <w:bCs/>
                <w:lang w:eastAsia="zh-CN"/>
              </w:rPr>
              <w:t>Labdaérzékelő gyakorlatok, labdavezetés, átadások. Célra és kapura lövések, labdapattintások; labdavezetés. Puha labda és léggömb ütése.</w:t>
            </w:r>
          </w:p>
        </w:tc>
      </w:tr>
      <w:tr w:rsidR="00EF250B" w:rsidTr="00EF250B">
        <w:tc>
          <w:tcPr>
            <w:tcW w:w="9231" w:type="dxa"/>
            <w:gridSpan w:val="4"/>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before="120" w:line="276" w:lineRule="auto"/>
              <w:jc w:val="both"/>
              <w:rPr>
                <w:caps/>
                <w:lang w:eastAsia="zh-CN"/>
              </w:rPr>
            </w:pPr>
            <w:r>
              <w:rPr>
                <w:rFonts w:eastAsia="Calibri"/>
                <w:caps/>
                <w:lang w:val="cs-CZ" w:eastAsia="zh-CN"/>
              </w:rPr>
              <w:lastRenderedPageBreak/>
              <w:t>Ismeretek</w:t>
            </w:r>
            <w:r>
              <w:rPr>
                <w:rFonts w:eastAsia="Calibri"/>
                <w:caps/>
                <w:lang w:eastAsia="zh-CN"/>
              </w:rPr>
              <w:t>:</w:t>
            </w:r>
            <w:r>
              <w:rPr>
                <w:caps/>
                <w:lang w:eastAsia="zh-CN"/>
              </w:rPr>
              <w:t xml:space="preserve"> </w:t>
            </w:r>
          </w:p>
          <w:p w:rsidR="00EF250B" w:rsidRDefault="00EF250B">
            <w:pPr>
              <w:suppressAutoHyphens/>
              <w:spacing w:line="276" w:lineRule="auto"/>
              <w:jc w:val="both"/>
              <w:rPr>
                <w:lang w:eastAsia="zh-CN"/>
              </w:rPr>
            </w:pPr>
            <w:r>
              <w:rPr>
                <w:i/>
                <w:lang w:eastAsia="zh-CN"/>
              </w:rPr>
              <w:t>Mozgás</w:t>
            </w:r>
            <w:proofErr w:type="gramStart"/>
            <w:r>
              <w:rPr>
                <w:i/>
                <w:lang w:eastAsia="zh-CN"/>
              </w:rPr>
              <w:t>koncepciók</w:t>
            </w:r>
            <w:proofErr w:type="gramEnd"/>
            <w:r>
              <w:rPr>
                <w:i/>
                <w:lang w:eastAsia="zh-CN"/>
              </w:rPr>
              <w:t>:</w:t>
            </w:r>
          </w:p>
          <w:p w:rsidR="00EF250B" w:rsidRDefault="00EF250B">
            <w:pPr>
              <w:suppressAutoHyphens/>
              <w:spacing w:line="276" w:lineRule="auto"/>
              <w:jc w:val="both"/>
              <w:rPr>
                <w:bCs/>
                <w:iCs/>
                <w:lang w:eastAsia="zh-CN"/>
              </w:rPr>
            </w:pPr>
            <w:r>
              <w:rPr>
                <w:i/>
                <w:lang w:eastAsia="zh-CN"/>
              </w:rPr>
              <w:t>A térbeli tudatosság elemei:</w:t>
            </w:r>
            <w:r>
              <w:rPr>
                <w:lang w:eastAsia="zh-CN"/>
              </w:rPr>
              <w:t xml:space="preserve"> elhelyezkedés</w:t>
            </w:r>
            <w:r>
              <w:rPr>
                <w:bCs/>
                <w:iCs/>
                <w:lang w:eastAsia="zh-CN"/>
              </w:rPr>
              <w:t xml:space="preserve"> a térben;</w:t>
            </w:r>
            <w:r>
              <w:rPr>
                <w:lang w:eastAsia="zh-CN"/>
              </w:rPr>
              <w:t xml:space="preserve"> </w:t>
            </w:r>
            <w:r>
              <w:rPr>
                <w:bCs/>
                <w:iCs/>
                <w:lang w:eastAsia="zh-CN"/>
              </w:rPr>
              <w:t>mozgásirány;</w:t>
            </w:r>
            <w:r>
              <w:rPr>
                <w:lang w:eastAsia="zh-CN"/>
              </w:rPr>
              <w:t xml:space="preserve"> </w:t>
            </w:r>
            <w:r>
              <w:rPr>
                <w:bCs/>
                <w:iCs/>
                <w:lang w:eastAsia="zh-CN"/>
              </w:rPr>
              <w:t xml:space="preserve">a mozgás </w:t>
            </w:r>
            <w:proofErr w:type="gramStart"/>
            <w:r>
              <w:rPr>
                <w:bCs/>
                <w:iCs/>
                <w:lang w:eastAsia="zh-CN"/>
              </w:rPr>
              <w:t>horizontális</w:t>
            </w:r>
            <w:proofErr w:type="gramEnd"/>
            <w:r>
              <w:rPr>
                <w:bCs/>
                <w:iCs/>
                <w:lang w:eastAsia="zh-CN"/>
              </w:rPr>
              <w:t xml:space="preserve"> síkjai; a mozgás végrehajtásának útvonala;</w:t>
            </w:r>
            <w:r>
              <w:rPr>
                <w:lang w:eastAsia="zh-CN"/>
              </w:rPr>
              <w:t xml:space="preserve"> </w:t>
            </w:r>
            <w:r>
              <w:rPr>
                <w:bCs/>
                <w:iCs/>
                <w:lang w:eastAsia="zh-CN"/>
              </w:rPr>
              <w:t xml:space="preserve">a mozgás kiterjedése. </w:t>
            </w:r>
          </w:p>
          <w:p w:rsidR="00EF250B" w:rsidRDefault="00EF250B">
            <w:pPr>
              <w:suppressAutoHyphens/>
              <w:spacing w:line="276" w:lineRule="auto"/>
              <w:jc w:val="both"/>
              <w:rPr>
                <w:bCs/>
                <w:iCs/>
                <w:lang w:eastAsia="zh-CN"/>
              </w:rPr>
            </w:pPr>
            <w:r>
              <w:rPr>
                <w:i/>
                <w:lang w:eastAsia="zh-CN"/>
              </w:rPr>
              <w:t>Az energia befektetés tudatosságának elemei: idő</w:t>
            </w:r>
            <w:r>
              <w:rPr>
                <w:bCs/>
                <w:iCs/>
                <w:lang w:eastAsia="zh-CN"/>
              </w:rPr>
              <w:t>, sebesség</w:t>
            </w:r>
            <w:r>
              <w:rPr>
                <w:lang w:eastAsia="zh-CN"/>
              </w:rPr>
              <w:t xml:space="preserve">; </w:t>
            </w:r>
            <w:r>
              <w:rPr>
                <w:bCs/>
                <w:iCs/>
                <w:lang w:eastAsia="zh-CN"/>
              </w:rPr>
              <w:t>erőkifejtés</w:t>
            </w:r>
            <w:r>
              <w:rPr>
                <w:lang w:eastAsia="zh-CN"/>
              </w:rPr>
              <w:t xml:space="preserve">; </w:t>
            </w:r>
            <w:r>
              <w:rPr>
                <w:bCs/>
                <w:iCs/>
                <w:lang w:eastAsia="zh-CN"/>
              </w:rPr>
              <w:t xml:space="preserve">lefutás, ritmus. </w:t>
            </w:r>
          </w:p>
          <w:p w:rsidR="00EF250B" w:rsidRDefault="00EF250B">
            <w:pPr>
              <w:suppressAutoHyphens/>
              <w:spacing w:line="276" w:lineRule="auto"/>
              <w:jc w:val="both"/>
              <w:rPr>
                <w:lang w:eastAsia="zh-CN"/>
              </w:rPr>
            </w:pPr>
            <w:r>
              <w:rPr>
                <w:i/>
                <w:lang w:eastAsia="zh-CN"/>
              </w:rPr>
              <w:t>Kapcsolatok, kapcsolódások elemei:</w:t>
            </w:r>
            <w:r>
              <w:rPr>
                <w:lang w:eastAsia="zh-CN"/>
              </w:rPr>
              <w:t xml:space="preserve"> </w:t>
            </w:r>
            <w:r>
              <w:rPr>
                <w:bCs/>
                <w:iCs/>
                <w:lang w:eastAsia="zh-CN"/>
              </w:rPr>
              <w:t>testrészekkel;</w:t>
            </w:r>
            <w:r>
              <w:rPr>
                <w:lang w:eastAsia="zh-CN"/>
              </w:rPr>
              <w:t xml:space="preserve"> </w:t>
            </w:r>
            <w:r>
              <w:rPr>
                <w:bCs/>
                <w:iCs/>
                <w:lang w:eastAsia="zh-CN"/>
              </w:rPr>
              <w:t>eszközzel/eszközökkel és/vagy társsal</w:t>
            </w:r>
            <w:r>
              <w:rPr>
                <w:lang w:eastAsia="zh-CN"/>
              </w:rPr>
              <w:t>/társakkal, szerekkel.</w:t>
            </w:r>
          </w:p>
          <w:p w:rsidR="00EF250B" w:rsidRDefault="00EF250B">
            <w:pPr>
              <w:suppressAutoHyphens/>
              <w:spacing w:line="276" w:lineRule="auto"/>
              <w:jc w:val="both"/>
              <w:rPr>
                <w:i/>
                <w:lang w:eastAsia="zh-CN"/>
              </w:rPr>
            </w:pPr>
            <w:r>
              <w:rPr>
                <w:i/>
                <w:lang w:eastAsia="zh-CN"/>
              </w:rPr>
              <w:t>Feladat-végrehajtási formák:</w:t>
            </w:r>
          </w:p>
          <w:p w:rsidR="00EF250B" w:rsidRDefault="00EF250B">
            <w:pPr>
              <w:suppressAutoHyphens/>
              <w:spacing w:line="276" w:lineRule="auto"/>
              <w:jc w:val="both"/>
              <w:rPr>
                <w:lang w:eastAsia="zh-CN"/>
              </w:rPr>
            </w:pPr>
            <w:r>
              <w:rPr>
                <w:rFonts w:eastAsia="Calibri"/>
                <w:i/>
                <w:lang w:eastAsia="zh-CN"/>
              </w:rPr>
              <w:t>Foglalkoztatás jellege szerint</w:t>
            </w:r>
            <w:r>
              <w:rPr>
                <w:rFonts w:eastAsia="Calibri"/>
                <w:lang w:eastAsia="zh-CN"/>
              </w:rPr>
              <w:t xml:space="preserve">: egyéni, páros, csoportos végrehajtás (utánzással és tükörképben is), alkotó, kreatív egyéni és kooperatív, páros, csoportos végrehajtás, szerepjátékok, szabályjátékok és feladatjátékok, </w:t>
            </w:r>
            <w:r>
              <w:rPr>
                <w:lang w:eastAsia="zh-CN"/>
              </w:rPr>
              <w:t>népi játékok, egyszerű sportjáték-előkészítő kis játékok.</w:t>
            </w:r>
          </w:p>
          <w:p w:rsidR="00EF250B" w:rsidRDefault="00EF250B">
            <w:pPr>
              <w:suppressAutoHyphens/>
              <w:spacing w:line="276" w:lineRule="auto"/>
              <w:jc w:val="both"/>
              <w:rPr>
                <w:rFonts w:eastAsia="Calibri"/>
                <w:lang w:eastAsia="zh-CN"/>
              </w:rPr>
            </w:pPr>
            <w:r>
              <w:rPr>
                <w:rFonts w:eastAsia="Calibri"/>
                <w:lang w:eastAsia="zh-CN"/>
              </w:rPr>
              <w:t>A mozgásműveltségi tartalmakon keresztül a különböző mozgás</w:t>
            </w:r>
            <w:proofErr w:type="gramStart"/>
            <w:r>
              <w:rPr>
                <w:rFonts w:eastAsia="Calibri"/>
                <w:lang w:eastAsia="zh-CN"/>
              </w:rPr>
              <w:t>koncepciók</w:t>
            </w:r>
            <w:proofErr w:type="gramEnd"/>
            <w:r>
              <w:rPr>
                <w:rFonts w:eastAsia="Calibri"/>
                <w:lang w:eastAsia="zh-CN"/>
              </w:rPr>
              <w:t xml:space="preserve"> és foglalkoztatási formák ismerete, értelmezése, alkalmazása.</w:t>
            </w:r>
          </w:p>
        </w:tc>
      </w:tr>
      <w:tr w:rsidR="00EF250B" w:rsidTr="00EF250B">
        <w:tc>
          <w:tcPr>
            <w:tcW w:w="9231" w:type="dxa"/>
            <w:gridSpan w:val="4"/>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before="120" w:line="276" w:lineRule="auto"/>
              <w:jc w:val="both"/>
              <w:rPr>
                <w:rFonts w:eastAsia="Calibri"/>
                <w:caps/>
                <w:lang w:eastAsia="zh-CN"/>
              </w:rPr>
            </w:pPr>
            <w:r>
              <w:rPr>
                <w:rFonts w:eastAsia="Calibri"/>
                <w:caps/>
                <w:lang w:val="cs-CZ" w:eastAsia="zh-CN"/>
              </w:rPr>
              <w:t>SzemélyiségFEJLESZTÉS</w:t>
            </w:r>
            <w:r>
              <w:rPr>
                <w:rFonts w:eastAsia="Calibri"/>
                <w:caps/>
                <w:lang w:eastAsia="zh-CN"/>
              </w:rPr>
              <w:t>:</w:t>
            </w:r>
          </w:p>
          <w:p w:rsidR="00EF250B" w:rsidRDefault="00EF250B">
            <w:pPr>
              <w:suppressAutoHyphens/>
              <w:spacing w:line="276" w:lineRule="auto"/>
              <w:jc w:val="both"/>
              <w:rPr>
                <w:rFonts w:eastAsia="Calibri"/>
                <w:lang w:eastAsia="zh-CN"/>
              </w:rPr>
            </w:pPr>
            <w:r>
              <w:rPr>
                <w:rFonts w:eastAsia="Calibri"/>
                <w:lang w:eastAsia="zh-CN"/>
              </w:rPr>
              <w:t>Saját erősségek és gyengeségek felismerése. A verseny</w:t>
            </w:r>
            <w:proofErr w:type="gramStart"/>
            <w:r>
              <w:rPr>
                <w:rFonts w:eastAsia="Calibri"/>
                <w:lang w:eastAsia="zh-CN"/>
              </w:rPr>
              <w:t>szituáció</w:t>
            </w:r>
            <w:proofErr w:type="gramEnd"/>
            <w:r>
              <w:rPr>
                <w:rFonts w:eastAsia="Calibri"/>
                <w:lang w:eastAsia="zh-CN"/>
              </w:rPr>
              <w:t xml:space="preserve"> és a pozitív vagy negatív feszültség kapcsolata, felismerése. A mozgás, játék és a feszültség levezetés kapcsolata.</w:t>
            </w:r>
          </w:p>
          <w:p w:rsidR="00EF250B" w:rsidRDefault="00EF250B">
            <w:pPr>
              <w:suppressAutoHyphens/>
              <w:spacing w:line="276" w:lineRule="auto"/>
              <w:jc w:val="both"/>
              <w:rPr>
                <w:rFonts w:eastAsia="Calibri"/>
                <w:lang w:eastAsia="zh-CN"/>
              </w:rPr>
            </w:pPr>
            <w:r>
              <w:rPr>
                <w:rFonts w:eastAsia="Calibri"/>
                <w:bCs/>
                <w:lang w:eastAsia="zh-CN"/>
              </w:rPr>
              <w:t>A teljesítmény és kezdeményezés örömének megélése. Bizalom önmagában, osztálytársaiban és a tanárban. Hatékony részvétel az egyéni, páros és kooperatív játékok végrehajtásában.</w:t>
            </w:r>
          </w:p>
        </w:tc>
      </w:tr>
      <w:tr w:rsidR="00EF250B" w:rsidTr="00EF250B">
        <w:trPr>
          <w:trHeight w:val="981"/>
        </w:trPr>
        <w:tc>
          <w:tcPr>
            <w:tcW w:w="1825" w:type="dxa"/>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line="276" w:lineRule="auto"/>
              <w:jc w:val="both"/>
              <w:rPr>
                <w:rFonts w:eastAsia="Calibri"/>
                <w:lang w:eastAsia="zh-CN"/>
              </w:rPr>
            </w:pPr>
            <w:r>
              <w:rPr>
                <w:rFonts w:eastAsia="Calibri"/>
                <w:b/>
                <w:bCs/>
                <w:lang w:val="cs-CZ" w:eastAsia="zh-CN"/>
              </w:rPr>
              <w:t>Kulcsfogalmak</w:t>
            </w:r>
          </w:p>
        </w:tc>
        <w:tc>
          <w:tcPr>
            <w:tcW w:w="7406" w:type="dxa"/>
            <w:gridSpan w:val="3"/>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before="120" w:line="276" w:lineRule="auto"/>
              <w:jc w:val="both"/>
              <w:rPr>
                <w:rFonts w:eastAsia="Calibri"/>
                <w:lang w:eastAsia="zh-CN"/>
              </w:rPr>
            </w:pPr>
            <w:r>
              <w:rPr>
                <w:lang w:eastAsia="zh-CN"/>
              </w:rPr>
              <w:t xml:space="preserve">Élmény, </w:t>
            </w:r>
            <w:r>
              <w:rPr>
                <w:lang w:val="cs-CZ" w:eastAsia="zh-CN"/>
              </w:rPr>
              <w:t>esélyegyenlőség</w:t>
            </w:r>
            <w:r>
              <w:rPr>
                <w:lang w:eastAsia="zh-CN"/>
              </w:rPr>
              <w:t xml:space="preserve">, </w:t>
            </w:r>
            <w:r>
              <w:rPr>
                <w:lang w:val="cs-CZ" w:eastAsia="zh-CN"/>
              </w:rPr>
              <w:t>mozgás</w:t>
            </w:r>
            <w:proofErr w:type="gramStart"/>
            <w:r>
              <w:rPr>
                <w:lang w:val="cs-CZ" w:eastAsia="zh-CN"/>
              </w:rPr>
              <w:t>koncepció</w:t>
            </w:r>
            <w:proofErr w:type="gramEnd"/>
            <w:r>
              <w:rPr>
                <w:lang w:eastAsia="zh-CN"/>
              </w:rPr>
              <w:t xml:space="preserve">, biztonság, hely- és helyzetváltoztató, manipulatív </w:t>
            </w:r>
            <w:r>
              <w:rPr>
                <w:lang w:val="cs-CZ" w:eastAsia="zh-CN"/>
              </w:rPr>
              <w:t>mozgás</w:t>
            </w:r>
            <w:r>
              <w:rPr>
                <w:lang w:eastAsia="zh-CN"/>
              </w:rPr>
              <w:t xml:space="preserve">, eszközhasználat, </w:t>
            </w:r>
            <w:r>
              <w:rPr>
                <w:rFonts w:eastAsia="Calibri"/>
                <w:lang w:eastAsia="zh-CN"/>
              </w:rPr>
              <w:t>szabálytudat és alkalmazkodás, önismeret, önértékelés.</w:t>
            </w:r>
          </w:p>
        </w:tc>
      </w:tr>
    </w:tbl>
    <w:p w:rsidR="00EF250B" w:rsidRDefault="00EF250B" w:rsidP="00EF250B">
      <w:pPr>
        <w:suppressAutoHyphens/>
        <w:spacing w:line="276" w:lineRule="auto"/>
        <w:jc w:val="both"/>
        <w:rPr>
          <w:rFonts w:eastAsia="Calibri"/>
          <w:lang w:eastAsia="zh-CN"/>
        </w:rPr>
      </w:pPr>
    </w:p>
    <w:p w:rsidR="00EF250B" w:rsidRDefault="00EF250B" w:rsidP="00EF250B">
      <w:pPr>
        <w:suppressAutoHyphens/>
        <w:spacing w:line="276" w:lineRule="auto"/>
        <w:jc w:val="both"/>
        <w:rPr>
          <w:rFonts w:eastAsia="Calibri"/>
          <w:lang w:eastAsia="zh-CN"/>
        </w:rPr>
      </w:pPr>
    </w:p>
    <w:tbl>
      <w:tblPr>
        <w:tblW w:w="92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26"/>
        <w:gridCol w:w="290"/>
        <w:gridCol w:w="5921"/>
        <w:gridCol w:w="1194"/>
      </w:tblGrid>
      <w:tr w:rsidR="00EF250B" w:rsidTr="00EF250B">
        <w:trPr>
          <w:trHeight w:val="572"/>
        </w:trPr>
        <w:tc>
          <w:tcPr>
            <w:tcW w:w="2116" w:type="dxa"/>
            <w:gridSpan w:val="2"/>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line="276" w:lineRule="auto"/>
              <w:jc w:val="both"/>
              <w:rPr>
                <w:rFonts w:eastAsia="Calibri"/>
                <w:lang w:eastAsia="zh-CN"/>
              </w:rPr>
            </w:pPr>
            <w:r>
              <w:rPr>
                <w:b/>
                <w:bCs/>
                <w:lang w:val="cs-CZ" w:eastAsia="zh-CN"/>
              </w:rPr>
              <w:t>Tematikai</w:t>
            </w:r>
            <w:r>
              <w:rPr>
                <w:b/>
                <w:bCs/>
                <w:lang w:eastAsia="zh-CN"/>
              </w:rPr>
              <w:t xml:space="preserve"> egység</w:t>
            </w:r>
          </w:p>
        </w:tc>
        <w:tc>
          <w:tcPr>
            <w:tcW w:w="5921" w:type="dxa"/>
            <w:tcBorders>
              <w:top w:val="single" w:sz="4" w:space="0" w:color="000000"/>
              <w:left w:val="single" w:sz="4" w:space="0" w:color="000000"/>
              <w:bottom w:val="single" w:sz="4" w:space="0" w:color="000000"/>
              <w:right w:val="single" w:sz="4" w:space="0" w:color="000000"/>
            </w:tcBorders>
            <w:hideMark/>
          </w:tcPr>
          <w:p w:rsidR="00EF250B" w:rsidRDefault="00EF250B">
            <w:pPr>
              <w:numPr>
                <w:ilvl w:val="1"/>
                <w:numId w:val="4"/>
              </w:numPr>
              <w:suppressAutoHyphens/>
              <w:spacing w:before="120" w:after="200" w:line="276" w:lineRule="auto"/>
              <w:ind w:left="0" w:firstLine="0"/>
              <w:jc w:val="both"/>
              <w:rPr>
                <w:b/>
                <w:lang w:eastAsia="zh-CN"/>
              </w:rPr>
            </w:pPr>
            <w:r>
              <w:rPr>
                <w:b/>
                <w:lang w:eastAsia="zh-CN"/>
              </w:rPr>
              <w:t xml:space="preserve"> </w:t>
            </w:r>
            <w:r>
              <w:rPr>
                <w:b/>
                <w:lang w:val="cs-CZ" w:eastAsia="zh-CN"/>
              </w:rPr>
              <w:t>Természetes</w:t>
            </w:r>
            <w:r>
              <w:rPr>
                <w:b/>
                <w:lang w:eastAsia="zh-CN"/>
              </w:rPr>
              <w:t xml:space="preserve"> hely- és </w:t>
            </w:r>
            <w:r>
              <w:rPr>
                <w:b/>
                <w:lang w:val="cs-CZ" w:eastAsia="zh-CN"/>
              </w:rPr>
              <w:t>helyzetváltoztató</w:t>
            </w:r>
            <w:r>
              <w:rPr>
                <w:b/>
                <w:lang w:eastAsia="zh-CN"/>
              </w:rPr>
              <w:t>, manipulatív alapkészségek</w:t>
            </w:r>
          </w:p>
          <w:p w:rsidR="00EF250B" w:rsidRDefault="00EF250B">
            <w:pPr>
              <w:suppressAutoHyphens/>
              <w:spacing w:line="276" w:lineRule="auto"/>
              <w:jc w:val="both"/>
              <w:rPr>
                <w:rFonts w:eastAsia="Calibri"/>
                <w:b/>
                <w:i/>
                <w:lang w:eastAsia="zh-CN"/>
              </w:rPr>
            </w:pPr>
            <w:r>
              <w:rPr>
                <w:rFonts w:eastAsia="Calibri"/>
                <w:b/>
                <w:lang w:eastAsia="zh-CN"/>
              </w:rPr>
              <w:t>Motoros képességfejlesztés: fittség és versenyzés</w:t>
            </w:r>
          </w:p>
        </w:tc>
        <w:tc>
          <w:tcPr>
            <w:tcW w:w="1194" w:type="dxa"/>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before="120" w:line="276" w:lineRule="auto"/>
              <w:jc w:val="both"/>
              <w:rPr>
                <w:b/>
                <w:bCs/>
                <w:lang w:eastAsia="zh-CN"/>
              </w:rPr>
            </w:pPr>
            <w:r>
              <w:rPr>
                <w:b/>
                <w:bCs/>
                <w:lang w:val="cs-CZ" w:eastAsia="zh-CN"/>
              </w:rPr>
              <w:t xml:space="preserve">Órakeret </w:t>
            </w:r>
            <w:r>
              <w:rPr>
                <w:rFonts w:eastAsia="Calibri"/>
                <w:b/>
                <w:lang w:eastAsia="zh-CN"/>
              </w:rPr>
              <w:t>10 óra</w:t>
            </w:r>
          </w:p>
        </w:tc>
      </w:tr>
      <w:tr w:rsidR="00EF250B" w:rsidTr="00EF250B">
        <w:tc>
          <w:tcPr>
            <w:tcW w:w="2116" w:type="dxa"/>
            <w:gridSpan w:val="2"/>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line="276" w:lineRule="auto"/>
              <w:jc w:val="both"/>
              <w:rPr>
                <w:rFonts w:eastAsia="Calibri"/>
                <w:lang w:eastAsia="zh-CN"/>
              </w:rPr>
            </w:pPr>
            <w:r>
              <w:rPr>
                <w:b/>
                <w:bCs/>
                <w:lang w:eastAsia="zh-CN"/>
              </w:rPr>
              <w:t>Előzetes tudás</w:t>
            </w:r>
          </w:p>
        </w:tc>
        <w:tc>
          <w:tcPr>
            <w:tcW w:w="7115" w:type="dxa"/>
            <w:gridSpan w:val="2"/>
            <w:tcBorders>
              <w:top w:val="single" w:sz="4" w:space="0" w:color="000000"/>
              <w:left w:val="single" w:sz="4" w:space="0" w:color="000000"/>
              <w:bottom w:val="single" w:sz="4" w:space="0" w:color="000000"/>
              <w:right w:val="single" w:sz="4" w:space="0" w:color="000000"/>
            </w:tcBorders>
          </w:tcPr>
          <w:p w:rsidR="00EF250B" w:rsidRDefault="00EF250B">
            <w:pPr>
              <w:suppressAutoHyphens/>
              <w:spacing w:before="120" w:line="276" w:lineRule="auto"/>
              <w:jc w:val="both"/>
              <w:rPr>
                <w:rFonts w:eastAsia="Calibri"/>
                <w:lang w:val="cs-CZ" w:eastAsia="zh-CN"/>
              </w:rPr>
            </w:pPr>
          </w:p>
        </w:tc>
      </w:tr>
      <w:tr w:rsidR="00EF250B" w:rsidTr="00EF250B">
        <w:tc>
          <w:tcPr>
            <w:tcW w:w="2116" w:type="dxa"/>
            <w:gridSpan w:val="2"/>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line="276" w:lineRule="auto"/>
              <w:jc w:val="both"/>
              <w:rPr>
                <w:rFonts w:eastAsia="Calibri"/>
                <w:lang w:eastAsia="zh-CN"/>
              </w:rPr>
            </w:pPr>
            <w:r>
              <w:rPr>
                <w:b/>
                <w:lang w:val="cs-CZ" w:eastAsia="zh-CN"/>
              </w:rPr>
              <w:t>A tematikai egység nevelési-fejlesztési céljai</w:t>
            </w:r>
          </w:p>
        </w:tc>
        <w:tc>
          <w:tcPr>
            <w:tcW w:w="7115" w:type="dxa"/>
            <w:gridSpan w:val="2"/>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before="120" w:line="276" w:lineRule="auto"/>
              <w:jc w:val="both"/>
              <w:rPr>
                <w:rFonts w:eastAsia="Calibri"/>
                <w:lang w:eastAsia="zh-CN"/>
              </w:rPr>
            </w:pPr>
            <w:r>
              <w:rPr>
                <w:rFonts w:eastAsia="Calibri"/>
                <w:lang w:eastAsia="zh-CN"/>
              </w:rPr>
              <w:t xml:space="preserve">Az alapvető hely- és </w:t>
            </w:r>
            <w:r>
              <w:rPr>
                <w:rFonts w:eastAsia="Calibri"/>
                <w:lang w:val="cs-CZ" w:eastAsia="zh-CN"/>
              </w:rPr>
              <w:t>helyzetváltoztató</w:t>
            </w:r>
            <w:r>
              <w:rPr>
                <w:rFonts w:eastAsia="Calibri"/>
                <w:lang w:eastAsia="zh-CN"/>
              </w:rPr>
              <w:t xml:space="preserve">, manipulatív mozgások változatos körülmények közötti, helyes technikai kivitelezése nehezített körülmények között. A kondicionális képességek fejlesztéséhez szükséges változatos mozgássorok, feladatok, játékok megismertetése. Alkotó, egyéni és csoportos kooperatív képességfejlesztő (rövid) gyakorlatok tervezése, kivitelezése, alkalmazása. </w:t>
            </w:r>
          </w:p>
        </w:tc>
      </w:tr>
      <w:tr w:rsidR="00EF250B" w:rsidTr="00EF250B">
        <w:trPr>
          <w:trHeight w:val="345"/>
        </w:trPr>
        <w:tc>
          <w:tcPr>
            <w:tcW w:w="9231" w:type="dxa"/>
            <w:gridSpan w:val="4"/>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before="120" w:line="276" w:lineRule="auto"/>
              <w:jc w:val="both"/>
              <w:rPr>
                <w:rFonts w:eastAsia="Calibri"/>
                <w:lang w:eastAsia="zh-CN"/>
              </w:rPr>
            </w:pPr>
            <w:r>
              <w:rPr>
                <w:b/>
                <w:bCs/>
                <w:lang w:val="cs-CZ" w:eastAsia="zh-CN"/>
              </w:rPr>
              <w:t>Ismeretek</w:t>
            </w:r>
            <w:r>
              <w:rPr>
                <w:b/>
                <w:bCs/>
                <w:lang w:eastAsia="zh-CN"/>
              </w:rPr>
              <w:t>/fejlesztési követelmények</w:t>
            </w:r>
          </w:p>
        </w:tc>
      </w:tr>
      <w:tr w:rsidR="00EF250B" w:rsidTr="00EF250B">
        <w:tc>
          <w:tcPr>
            <w:tcW w:w="9231" w:type="dxa"/>
            <w:gridSpan w:val="4"/>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before="120" w:line="276" w:lineRule="auto"/>
              <w:jc w:val="both"/>
              <w:rPr>
                <w:rFonts w:eastAsia="Calibri"/>
                <w:lang w:eastAsia="zh-CN"/>
              </w:rPr>
            </w:pPr>
            <w:r>
              <w:rPr>
                <w:rFonts w:eastAsia="Calibri"/>
                <w:caps/>
                <w:lang w:eastAsia="zh-CN"/>
              </w:rPr>
              <w:lastRenderedPageBreak/>
              <w:t>Mozgásműveltség</w:t>
            </w:r>
            <w:r>
              <w:rPr>
                <w:rFonts w:eastAsia="Calibri"/>
                <w:lang w:eastAsia="zh-CN"/>
              </w:rPr>
              <w:t xml:space="preserve">: Az alapvető hely-, </w:t>
            </w:r>
            <w:r>
              <w:rPr>
                <w:rFonts w:eastAsia="Calibri"/>
                <w:lang w:val="cs-CZ" w:eastAsia="zh-CN"/>
              </w:rPr>
              <w:t>és</w:t>
            </w:r>
            <w:r>
              <w:rPr>
                <w:rFonts w:eastAsia="Calibri"/>
                <w:lang w:eastAsia="zh-CN"/>
              </w:rPr>
              <w:t xml:space="preserve"> helyzetváltoztató, manipulatív mozgásformák (lásd mozgáskészség, mozgástanulás alapkészségek).</w:t>
            </w:r>
          </w:p>
          <w:p w:rsidR="00EF250B" w:rsidRDefault="00EF250B">
            <w:pPr>
              <w:suppressAutoHyphens/>
              <w:spacing w:line="276" w:lineRule="auto"/>
              <w:jc w:val="both"/>
              <w:rPr>
                <w:rFonts w:eastAsia="Calibri"/>
                <w:lang w:eastAsia="zh-CN"/>
              </w:rPr>
            </w:pPr>
            <w:r>
              <w:rPr>
                <w:rFonts w:eastAsia="Calibri"/>
                <w:lang w:eastAsia="zh-CN"/>
              </w:rPr>
              <w:t>A kondicionális képességek fejlesztése során az alapvető mozgáskészségek cselekvésbiztos és helyes technikai kivitelezése, végrehajtása.</w:t>
            </w:r>
          </w:p>
        </w:tc>
      </w:tr>
      <w:tr w:rsidR="00EF250B" w:rsidTr="00EF250B">
        <w:tc>
          <w:tcPr>
            <w:tcW w:w="9231" w:type="dxa"/>
            <w:gridSpan w:val="4"/>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before="120" w:line="276" w:lineRule="auto"/>
              <w:jc w:val="both"/>
              <w:rPr>
                <w:rFonts w:eastAsia="Calibri"/>
                <w:b/>
                <w:lang w:eastAsia="zh-CN"/>
              </w:rPr>
            </w:pPr>
            <w:r>
              <w:rPr>
                <w:rFonts w:eastAsia="Calibri"/>
                <w:caps/>
                <w:lang w:val="cs-CZ" w:eastAsia="zh-CN"/>
              </w:rPr>
              <w:t>Ismeretek</w:t>
            </w:r>
            <w:r>
              <w:rPr>
                <w:rFonts w:eastAsia="Calibri"/>
                <w:caps/>
                <w:lang w:eastAsia="zh-CN"/>
              </w:rPr>
              <w:t>:</w:t>
            </w:r>
          </w:p>
          <w:p w:rsidR="00EF250B" w:rsidRDefault="00EF250B">
            <w:pPr>
              <w:suppressAutoHyphens/>
              <w:spacing w:line="276" w:lineRule="auto"/>
              <w:jc w:val="both"/>
              <w:rPr>
                <w:rFonts w:eastAsia="Calibri"/>
                <w:lang w:eastAsia="zh-CN"/>
              </w:rPr>
            </w:pPr>
            <w:r>
              <w:rPr>
                <w:rFonts w:eastAsia="Calibri"/>
                <w:lang w:eastAsia="zh-CN"/>
              </w:rPr>
              <w:t>Nyugalmi pulzus, terheléses pulzus, megnyugvás, légzés, szapora légzés, izomfáradtság.</w:t>
            </w:r>
          </w:p>
          <w:p w:rsidR="00EF250B" w:rsidRDefault="00EF250B">
            <w:pPr>
              <w:suppressAutoHyphens/>
              <w:spacing w:line="276" w:lineRule="auto"/>
              <w:jc w:val="both"/>
              <w:rPr>
                <w:rFonts w:eastAsia="Calibri"/>
                <w:lang w:eastAsia="zh-CN"/>
              </w:rPr>
            </w:pPr>
            <w:r>
              <w:rPr>
                <w:rFonts w:eastAsia="Calibri"/>
                <w:lang w:eastAsia="zh-CN"/>
              </w:rPr>
              <w:t xml:space="preserve">Az állóképesség-fejlesztés, mozgásintenzitás, pulzus, és az időtartam kapcsolata. Tapasztalatok és megfelelő gyakorlat a pulzus mérésében. Minden nap az iskolán kívül is (otthon, játszótéren) legalább 30 percet kell </w:t>
            </w:r>
            <w:proofErr w:type="gramStart"/>
            <w:r>
              <w:rPr>
                <w:rFonts w:eastAsia="Calibri"/>
                <w:lang w:eastAsia="zh-CN"/>
              </w:rPr>
              <w:t>aktívan</w:t>
            </w:r>
            <w:proofErr w:type="gramEnd"/>
            <w:r>
              <w:rPr>
                <w:rFonts w:eastAsia="Calibri"/>
                <w:lang w:eastAsia="zh-CN"/>
              </w:rPr>
              <w:t xml:space="preserve"> játszani.</w:t>
            </w:r>
          </w:p>
        </w:tc>
      </w:tr>
      <w:tr w:rsidR="00EF250B" w:rsidTr="00EF250B">
        <w:tc>
          <w:tcPr>
            <w:tcW w:w="9231" w:type="dxa"/>
            <w:gridSpan w:val="4"/>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before="120" w:line="276" w:lineRule="auto"/>
              <w:jc w:val="both"/>
              <w:rPr>
                <w:rFonts w:eastAsia="Calibri"/>
                <w:caps/>
                <w:lang w:eastAsia="zh-CN"/>
              </w:rPr>
            </w:pPr>
            <w:r>
              <w:rPr>
                <w:rFonts w:eastAsia="Calibri"/>
                <w:caps/>
                <w:lang w:val="cs-CZ" w:eastAsia="zh-CN"/>
              </w:rPr>
              <w:t>SzemélyiségFEJLESZTÉS</w:t>
            </w:r>
            <w:r>
              <w:rPr>
                <w:rFonts w:eastAsia="Calibri"/>
                <w:caps/>
                <w:lang w:eastAsia="zh-CN"/>
              </w:rPr>
              <w:t>:</w:t>
            </w:r>
          </w:p>
          <w:p w:rsidR="00EF250B" w:rsidRDefault="00EF250B">
            <w:pPr>
              <w:suppressAutoHyphens/>
              <w:spacing w:line="276" w:lineRule="auto"/>
              <w:jc w:val="both"/>
              <w:rPr>
                <w:rFonts w:eastAsia="Calibri"/>
                <w:lang w:eastAsia="zh-CN"/>
              </w:rPr>
            </w:pPr>
            <w:r>
              <w:rPr>
                <w:rFonts w:eastAsia="Calibri"/>
                <w:lang w:eastAsia="zh-CN"/>
              </w:rPr>
              <w:t>Kitartás, önkontroll, szabálykövetés, kellemetlen érzések.</w:t>
            </w:r>
          </w:p>
          <w:p w:rsidR="00EF250B" w:rsidRDefault="00EF250B">
            <w:pPr>
              <w:suppressAutoHyphens/>
              <w:spacing w:line="276" w:lineRule="auto"/>
              <w:jc w:val="both"/>
              <w:rPr>
                <w:rFonts w:eastAsia="Calibri"/>
                <w:lang w:eastAsia="zh-CN"/>
              </w:rPr>
            </w:pPr>
            <w:r>
              <w:rPr>
                <w:rFonts w:eastAsia="Calibri"/>
                <w:lang w:eastAsia="zh-CN"/>
              </w:rPr>
              <w:t>Saját erősségek és gyengeségek megfigyelése a motoros feladatok végrehajtása során. Hajlandóság a mozgásos tevékenységek végrehajtása során kialakult belső érzések felismerésére, megosztására.</w:t>
            </w:r>
          </w:p>
        </w:tc>
      </w:tr>
      <w:tr w:rsidR="00EF250B" w:rsidTr="00EF250B">
        <w:trPr>
          <w:trHeight w:val="325"/>
        </w:trPr>
        <w:tc>
          <w:tcPr>
            <w:tcW w:w="1826" w:type="dxa"/>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line="276" w:lineRule="auto"/>
              <w:jc w:val="both"/>
              <w:rPr>
                <w:rFonts w:eastAsia="Calibri"/>
                <w:b/>
                <w:lang w:eastAsia="zh-CN"/>
              </w:rPr>
            </w:pPr>
            <w:r>
              <w:rPr>
                <w:rFonts w:eastAsia="Calibri"/>
                <w:b/>
                <w:lang w:val="cs-CZ" w:eastAsia="zh-CN"/>
              </w:rPr>
              <w:t>Kulcsfogalmak</w:t>
            </w:r>
          </w:p>
        </w:tc>
        <w:tc>
          <w:tcPr>
            <w:tcW w:w="7405" w:type="dxa"/>
            <w:gridSpan w:val="3"/>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before="120" w:line="276" w:lineRule="auto"/>
              <w:jc w:val="both"/>
              <w:rPr>
                <w:rFonts w:eastAsia="Calibri"/>
                <w:lang w:eastAsia="zh-CN"/>
              </w:rPr>
            </w:pPr>
            <w:r>
              <w:rPr>
                <w:rFonts w:eastAsia="Calibri"/>
                <w:lang w:val="cs-CZ" w:eastAsia="zh-CN"/>
              </w:rPr>
              <w:t>Állóképesség</w:t>
            </w:r>
            <w:r>
              <w:rPr>
                <w:rFonts w:eastAsia="Calibri"/>
                <w:lang w:eastAsia="zh-CN"/>
              </w:rPr>
              <w:t xml:space="preserve">, </w:t>
            </w:r>
            <w:r>
              <w:rPr>
                <w:rFonts w:eastAsia="Calibri"/>
                <w:lang w:val="cs-CZ" w:eastAsia="zh-CN"/>
              </w:rPr>
              <w:t>mozdulatgyorsaság</w:t>
            </w:r>
            <w:r>
              <w:rPr>
                <w:rFonts w:eastAsia="Calibri"/>
                <w:lang w:eastAsia="zh-CN"/>
              </w:rPr>
              <w:t>, reakcióidő, reakciógyorsaság, nyugalmi pulzus, pihenő, önreflexió, önkontroll, önismeret.</w:t>
            </w:r>
          </w:p>
        </w:tc>
      </w:tr>
    </w:tbl>
    <w:p w:rsidR="00EF250B" w:rsidRDefault="00EF250B" w:rsidP="00EF250B">
      <w:pPr>
        <w:suppressAutoHyphens/>
        <w:spacing w:line="276" w:lineRule="auto"/>
        <w:jc w:val="both"/>
        <w:rPr>
          <w:rFonts w:eastAsia="Calibri"/>
          <w:lang w:eastAsia="zh-CN"/>
        </w:rPr>
      </w:pPr>
    </w:p>
    <w:p w:rsidR="00EF250B" w:rsidRDefault="00EF250B" w:rsidP="00EF250B">
      <w:pPr>
        <w:suppressAutoHyphens/>
        <w:spacing w:line="276" w:lineRule="auto"/>
        <w:jc w:val="both"/>
        <w:rPr>
          <w:rFonts w:eastAsia="Calibri"/>
          <w:lang w:eastAsia="zh-CN"/>
        </w:rPr>
      </w:pPr>
    </w:p>
    <w:tbl>
      <w:tblPr>
        <w:tblW w:w="92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25"/>
        <w:gridCol w:w="53"/>
        <w:gridCol w:w="236"/>
        <w:gridCol w:w="102"/>
        <w:gridCol w:w="5761"/>
        <w:gridCol w:w="58"/>
        <w:gridCol w:w="1196"/>
      </w:tblGrid>
      <w:tr w:rsidR="00EF250B" w:rsidTr="00EF250B">
        <w:trPr>
          <w:trHeight w:val="572"/>
        </w:trPr>
        <w:tc>
          <w:tcPr>
            <w:tcW w:w="2114" w:type="dxa"/>
            <w:gridSpan w:val="3"/>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line="276" w:lineRule="auto"/>
              <w:jc w:val="both"/>
              <w:rPr>
                <w:rFonts w:eastAsia="Calibri"/>
                <w:lang w:eastAsia="zh-CN"/>
              </w:rPr>
            </w:pPr>
            <w:r>
              <w:rPr>
                <w:b/>
                <w:bCs/>
                <w:lang w:val="cs-CZ" w:eastAsia="zh-CN"/>
              </w:rPr>
              <w:t>Tematikai</w:t>
            </w:r>
            <w:r>
              <w:rPr>
                <w:b/>
                <w:bCs/>
                <w:lang w:eastAsia="zh-CN"/>
              </w:rPr>
              <w:t xml:space="preserve"> egység</w:t>
            </w:r>
          </w:p>
        </w:tc>
        <w:tc>
          <w:tcPr>
            <w:tcW w:w="5921" w:type="dxa"/>
            <w:gridSpan w:val="3"/>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before="120" w:line="276" w:lineRule="auto"/>
              <w:jc w:val="both"/>
              <w:rPr>
                <w:b/>
                <w:bCs/>
                <w:lang w:eastAsia="zh-CN"/>
              </w:rPr>
            </w:pPr>
            <w:r>
              <w:rPr>
                <w:b/>
                <w:bCs/>
                <w:lang w:eastAsia="zh-CN"/>
              </w:rPr>
              <w:t>3.1. Természetes mozgásformák a torna jellegű feladatmegoldásokban</w:t>
            </w:r>
          </w:p>
          <w:p w:rsidR="00EF250B" w:rsidRDefault="00EF250B">
            <w:pPr>
              <w:suppressAutoHyphens/>
              <w:spacing w:line="276" w:lineRule="auto"/>
              <w:jc w:val="both"/>
              <w:rPr>
                <w:rFonts w:eastAsia="Calibri"/>
                <w:b/>
                <w:lang w:eastAsia="zh-CN"/>
              </w:rPr>
            </w:pPr>
            <w:r>
              <w:rPr>
                <w:rFonts w:eastAsia="Calibri"/>
                <w:b/>
                <w:lang w:eastAsia="zh-CN"/>
              </w:rPr>
              <w:t>Motoros képességfejlesztés, mozgástanulás és játék</w:t>
            </w:r>
          </w:p>
        </w:tc>
        <w:tc>
          <w:tcPr>
            <w:tcW w:w="1196" w:type="dxa"/>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line="276" w:lineRule="auto"/>
              <w:jc w:val="both"/>
              <w:rPr>
                <w:b/>
                <w:bCs/>
                <w:lang w:eastAsia="zh-CN"/>
              </w:rPr>
            </w:pPr>
            <w:r>
              <w:rPr>
                <w:b/>
                <w:bCs/>
                <w:lang w:eastAsia="zh-CN"/>
              </w:rPr>
              <w:t xml:space="preserve">Órakeret </w:t>
            </w:r>
            <w:r>
              <w:rPr>
                <w:rFonts w:eastAsia="Calibri"/>
                <w:b/>
                <w:lang w:eastAsia="zh-CN"/>
              </w:rPr>
              <w:t>40 óra</w:t>
            </w:r>
          </w:p>
        </w:tc>
      </w:tr>
      <w:tr w:rsidR="00EF250B" w:rsidTr="00EF250B">
        <w:tc>
          <w:tcPr>
            <w:tcW w:w="2114" w:type="dxa"/>
            <w:gridSpan w:val="3"/>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before="60" w:after="60" w:line="276" w:lineRule="auto"/>
              <w:jc w:val="both"/>
              <w:rPr>
                <w:rFonts w:eastAsia="Calibri"/>
                <w:lang w:eastAsia="zh-CN"/>
              </w:rPr>
            </w:pPr>
            <w:r>
              <w:rPr>
                <w:b/>
                <w:bCs/>
                <w:lang w:eastAsia="zh-CN"/>
              </w:rPr>
              <w:t>Előzetes tudás</w:t>
            </w:r>
          </w:p>
        </w:tc>
        <w:tc>
          <w:tcPr>
            <w:tcW w:w="7117" w:type="dxa"/>
            <w:gridSpan w:val="4"/>
            <w:tcBorders>
              <w:top w:val="single" w:sz="4" w:space="0" w:color="000000"/>
              <w:left w:val="single" w:sz="4" w:space="0" w:color="000000"/>
              <w:bottom w:val="single" w:sz="4" w:space="0" w:color="000000"/>
              <w:right w:val="single" w:sz="4" w:space="0" w:color="000000"/>
            </w:tcBorders>
          </w:tcPr>
          <w:p w:rsidR="00EF250B" w:rsidRDefault="00EF250B">
            <w:pPr>
              <w:suppressAutoHyphens/>
              <w:spacing w:line="276" w:lineRule="auto"/>
              <w:jc w:val="both"/>
              <w:rPr>
                <w:rFonts w:eastAsia="Calibri"/>
                <w:lang w:eastAsia="zh-CN"/>
              </w:rPr>
            </w:pPr>
          </w:p>
        </w:tc>
      </w:tr>
      <w:tr w:rsidR="00EF250B" w:rsidTr="00EF250B">
        <w:tc>
          <w:tcPr>
            <w:tcW w:w="2114" w:type="dxa"/>
            <w:gridSpan w:val="3"/>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line="276" w:lineRule="auto"/>
              <w:jc w:val="both"/>
              <w:rPr>
                <w:rFonts w:eastAsia="Calibri"/>
                <w:lang w:eastAsia="zh-CN"/>
              </w:rPr>
            </w:pPr>
            <w:r>
              <w:rPr>
                <w:b/>
                <w:lang w:eastAsia="zh-CN"/>
              </w:rPr>
              <w:t>A tematikai egység nevelési-fejlesztési céljai</w:t>
            </w:r>
          </w:p>
        </w:tc>
        <w:tc>
          <w:tcPr>
            <w:tcW w:w="7117" w:type="dxa"/>
            <w:gridSpan w:val="4"/>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before="120" w:line="276" w:lineRule="auto"/>
              <w:jc w:val="both"/>
              <w:rPr>
                <w:rFonts w:eastAsia="Calibri"/>
                <w:lang w:eastAsia="zh-CN"/>
              </w:rPr>
            </w:pPr>
            <w:r>
              <w:rPr>
                <w:rFonts w:eastAsia="Calibri"/>
                <w:lang w:eastAsia="zh-CN"/>
              </w:rPr>
              <w:t xml:space="preserve">A </w:t>
            </w:r>
            <w:r>
              <w:rPr>
                <w:rFonts w:eastAsia="Calibri"/>
                <w:lang w:val="cs-CZ" w:eastAsia="zh-CN"/>
              </w:rPr>
              <w:t>mozgáskoordináció</w:t>
            </w:r>
            <w:r>
              <w:rPr>
                <w:rFonts w:eastAsia="Calibri"/>
                <w:lang w:eastAsia="zh-CN"/>
              </w:rPr>
              <w:t xml:space="preserve"> fejlesztésével a helyes térérzékelés kialakítása, alkalmazása a torna </w:t>
            </w:r>
            <w:proofErr w:type="spellStart"/>
            <w:r>
              <w:rPr>
                <w:rFonts w:eastAsia="Calibri"/>
                <w:lang w:eastAsia="zh-CN"/>
              </w:rPr>
              <w:t>mozgásanyagának</w:t>
            </w:r>
            <w:proofErr w:type="spellEnd"/>
            <w:r>
              <w:rPr>
                <w:rFonts w:eastAsia="Calibri"/>
                <w:lang w:eastAsia="zh-CN"/>
              </w:rPr>
              <w:t xml:space="preserve"> felhasználásával. A tornaelemek esztétikus végrehajtása, helyes testtartásra törekvés a feladatok végrehajtása közben, „tornászos” járás. A</w:t>
            </w:r>
            <w:r>
              <w:rPr>
                <w:bCs/>
                <w:lang w:eastAsia="zh-CN"/>
              </w:rPr>
              <w:t xml:space="preserve"> pozitív megerősítés, a hibajavítás, a segítségadás elfogadásának megszokottá válása. A gyermektáncok tanulása közben a magyar népi kultúra iránti érdeklődés felkeltése.</w:t>
            </w:r>
          </w:p>
        </w:tc>
      </w:tr>
      <w:tr w:rsidR="00EF250B" w:rsidTr="00EF250B">
        <w:trPr>
          <w:trHeight w:val="345"/>
        </w:trPr>
        <w:tc>
          <w:tcPr>
            <w:tcW w:w="9231" w:type="dxa"/>
            <w:gridSpan w:val="7"/>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before="120" w:line="276" w:lineRule="auto"/>
              <w:jc w:val="both"/>
              <w:rPr>
                <w:rFonts w:eastAsia="Calibri"/>
                <w:lang w:eastAsia="zh-CN"/>
              </w:rPr>
            </w:pPr>
            <w:r>
              <w:rPr>
                <w:b/>
                <w:bCs/>
                <w:lang w:eastAsia="zh-CN"/>
              </w:rPr>
              <w:t>Ismeretek/fejlesztési követelmények</w:t>
            </w:r>
          </w:p>
        </w:tc>
      </w:tr>
      <w:tr w:rsidR="00EF250B" w:rsidTr="00EF250B">
        <w:tc>
          <w:tcPr>
            <w:tcW w:w="9231" w:type="dxa"/>
            <w:gridSpan w:val="7"/>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before="120" w:line="276" w:lineRule="auto"/>
              <w:jc w:val="both"/>
              <w:rPr>
                <w:rFonts w:eastAsia="Calibri"/>
                <w:b/>
                <w:lang w:val="cs-CZ" w:eastAsia="zh-CN"/>
              </w:rPr>
            </w:pPr>
            <w:r>
              <w:rPr>
                <w:rFonts w:eastAsia="Calibri"/>
                <w:caps/>
                <w:lang w:eastAsia="zh-CN"/>
              </w:rPr>
              <w:t>Mozgásműveltség:</w:t>
            </w:r>
          </w:p>
          <w:p w:rsidR="00EF250B" w:rsidRDefault="00EF250B">
            <w:pPr>
              <w:suppressAutoHyphens/>
              <w:spacing w:line="276" w:lineRule="auto"/>
              <w:jc w:val="both"/>
              <w:rPr>
                <w:rFonts w:eastAsia="Calibri"/>
                <w:lang w:eastAsia="zh-CN"/>
              </w:rPr>
            </w:pPr>
            <w:r>
              <w:rPr>
                <w:rFonts w:eastAsia="Calibri"/>
                <w:lang w:eastAsia="zh-CN"/>
              </w:rPr>
              <w:t>Guruló átfordulások előre és hátra különböző kiinduló helyzetekből különböző érkezési helyzetekbe. Spárga, híd, tarkóállás, fejállás, kézállást előkészítő rávezető gyakorlatok /bordásfal/. Fellendülés kézállásba, zsugor fejállás, emelés fejállásba nyújtott lábbal, a tanult elemekből összeállított talajgyakorlat bemutatása.</w:t>
            </w:r>
          </w:p>
          <w:p w:rsidR="00EF250B" w:rsidRDefault="00EF250B">
            <w:pPr>
              <w:pStyle w:val="Listaszerbekezds"/>
              <w:numPr>
                <w:ilvl w:val="0"/>
                <w:numId w:val="6"/>
              </w:numPr>
              <w:suppressAutoHyphens/>
              <w:spacing w:line="276" w:lineRule="auto"/>
              <w:jc w:val="both"/>
              <w:rPr>
                <w:rFonts w:eastAsia="Calibri"/>
                <w:lang w:eastAsia="zh-CN"/>
              </w:rPr>
            </w:pPr>
            <w:r>
              <w:rPr>
                <w:rFonts w:eastAsia="Calibri"/>
                <w:lang w:eastAsia="zh-CN"/>
              </w:rPr>
              <w:t>Egyensúlyozó járások padon és alacsony gerendán, járások, lépések, fordulatok gerendán, hintalépés, homorított leugrás.</w:t>
            </w:r>
          </w:p>
          <w:p w:rsidR="00EF250B" w:rsidRDefault="00EF250B">
            <w:pPr>
              <w:pStyle w:val="Listaszerbekezds"/>
              <w:numPr>
                <w:ilvl w:val="0"/>
                <w:numId w:val="6"/>
              </w:numPr>
              <w:suppressAutoHyphens/>
              <w:spacing w:line="276" w:lineRule="auto"/>
              <w:jc w:val="both"/>
              <w:rPr>
                <w:rFonts w:eastAsia="Calibri"/>
                <w:lang w:eastAsia="zh-CN"/>
              </w:rPr>
            </w:pPr>
            <w:r>
              <w:rPr>
                <w:rFonts w:eastAsia="Calibri"/>
                <w:lang w:eastAsia="zh-CN"/>
              </w:rPr>
              <w:t>Gyűrűn alaplendület, lefüggés.</w:t>
            </w:r>
          </w:p>
          <w:p w:rsidR="00EF250B" w:rsidRDefault="00EF250B">
            <w:pPr>
              <w:pStyle w:val="Listaszerbekezds"/>
              <w:numPr>
                <w:ilvl w:val="0"/>
                <w:numId w:val="6"/>
              </w:numPr>
              <w:suppressAutoHyphens/>
              <w:spacing w:line="276" w:lineRule="auto"/>
              <w:jc w:val="both"/>
              <w:rPr>
                <w:rFonts w:eastAsia="Calibri"/>
                <w:lang w:eastAsia="zh-CN"/>
              </w:rPr>
            </w:pPr>
            <w:r>
              <w:rPr>
                <w:rFonts w:eastAsia="Calibri"/>
                <w:lang w:eastAsia="zh-CN"/>
              </w:rPr>
              <w:t>2-3 részes svédszekrényen függőleges repülés, átguggolás.</w:t>
            </w:r>
          </w:p>
          <w:p w:rsidR="00EF250B" w:rsidRDefault="00EF250B">
            <w:pPr>
              <w:suppressAutoHyphens/>
              <w:spacing w:line="276" w:lineRule="auto"/>
              <w:jc w:val="both"/>
              <w:rPr>
                <w:rFonts w:eastAsia="Calibri"/>
                <w:lang w:eastAsia="zh-CN"/>
              </w:rPr>
            </w:pPr>
            <w:r>
              <w:rPr>
                <w:rFonts w:eastAsia="Calibri"/>
                <w:lang w:eastAsia="zh-CN"/>
              </w:rPr>
              <w:lastRenderedPageBreak/>
              <w:t xml:space="preserve">Kéztámasszal a test szélességi tengelye körül forgó mozgások biztonságos végrehajtása. Páros lábról magasabb helyre felugrás. Rendezett mozgás magasabb helyről történő leugrás közben. </w:t>
            </w:r>
            <w:proofErr w:type="gramStart"/>
            <w:r>
              <w:rPr>
                <w:rFonts w:eastAsia="Calibri"/>
                <w:lang w:eastAsia="zh-CN"/>
              </w:rPr>
              <w:t>Stabil</w:t>
            </w:r>
            <w:proofErr w:type="gramEnd"/>
            <w:r>
              <w:rPr>
                <w:rFonts w:eastAsia="Calibri"/>
                <w:lang w:eastAsia="zh-CN"/>
              </w:rPr>
              <w:t xml:space="preserve"> egyensúlyi helyzetet kialakítása. Billenő mozgások elsajátítása. Igény az esztétikus, szép mozgásra.</w:t>
            </w:r>
          </w:p>
        </w:tc>
      </w:tr>
      <w:tr w:rsidR="00EF250B" w:rsidTr="00EF250B">
        <w:trPr>
          <w:trHeight w:val="1437"/>
        </w:trPr>
        <w:tc>
          <w:tcPr>
            <w:tcW w:w="9231" w:type="dxa"/>
            <w:gridSpan w:val="7"/>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before="120" w:line="276" w:lineRule="auto"/>
              <w:jc w:val="both"/>
              <w:rPr>
                <w:rFonts w:eastAsia="Calibri"/>
                <w:b/>
                <w:lang w:eastAsia="zh-CN"/>
              </w:rPr>
            </w:pPr>
            <w:r>
              <w:rPr>
                <w:rFonts w:eastAsia="Calibri"/>
                <w:caps/>
                <w:lang w:val="cs-CZ" w:eastAsia="zh-CN"/>
              </w:rPr>
              <w:lastRenderedPageBreak/>
              <w:t>Ismeretek</w:t>
            </w:r>
            <w:r>
              <w:rPr>
                <w:rFonts w:eastAsia="Calibri"/>
                <w:caps/>
                <w:lang w:eastAsia="zh-CN"/>
              </w:rPr>
              <w:t>:</w:t>
            </w:r>
          </w:p>
          <w:p w:rsidR="00EF250B" w:rsidRDefault="00EF250B">
            <w:pPr>
              <w:suppressAutoHyphens/>
              <w:spacing w:line="276" w:lineRule="auto"/>
              <w:jc w:val="both"/>
              <w:rPr>
                <w:rFonts w:eastAsia="Calibri"/>
                <w:lang w:eastAsia="zh-CN"/>
              </w:rPr>
            </w:pPr>
            <w:r>
              <w:rPr>
                <w:rFonts w:eastAsia="Calibri"/>
                <w:lang w:eastAsia="zh-CN"/>
              </w:rPr>
              <w:t xml:space="preserve">Egyensúly- (gerenda) és függés- (gyűrű) gyakorlatoknál a térbeli érzékelés fontossága. Nekifutás sebességének helyes megválasztása a sikeres elrugaszkodás (dobbantás) érdekében. Helyes testtartás fontossága kézállásnál. Helyes kéz és fej helyzet fejállásnál. </w:t>
            </w:r>
          </w:p>
          <w:p w:rsidR="00EF250B" w:rsidRDefault="00EF250B">
            <w:pPr>
              <w:suppressAutoHyphens/>
              <w:spacing w:line="276" w:lineRule="auto"/>
              <w:jc w:val="both"/>
              <w:rPr>
                <w:rFonts w:eastAsia="Calibri"/>
                <w:lang w:eastAsia="zh-CN"/>
              </w:rPr>
            </w:pPr>
            <w:r>
              <w:rPr>
                <w:rFonts w:eastAsia="Calibri"/>
                <w:lang w:eastAsia="zh-CN"/>
              </w:rPr>
              <w:t>A preventív gyakorlatok ismerete és alkalmazása. Az ugródeszka helyes (sportág specifikus) használatának ismerete.</w:t>
            </w:r>
          </w:p>
        </w:tc>
      </w:tr>
      <w:tr w:rsidR="00EF250B" w:rsidTr="00EF250B">
        <w:trPr>
          <w:trHeight w:val="274"/>
        </w:trPr>
        <w:tc>
          <w:tcPr>
            <w:tcW w:w="9231" w:type="dxa"/>
            <w:gridSpan w:val="7"/>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before="120" w:line="276" w:lineRule="auto"/>
              <w:jc w:val="both"/>
              <w:rPr>
                <w:rFonts w:eastAsia="Calibri"/>
                <w:caps/>
                <w:lang w:eastAsia="zh-CN"/>
              </w:rPr>
            </w:pPr>
            <w:r>
              <w:rPr>
                <w:rFonts w:eastAsia="Calibri"/>
                <w:caps/>
                <w:lang w:val="cs-CZ" w:eastAsia="zh-CN"/>
              </w:rPr>
              <w:t>SzemélyiségFEJLESZTÉS</w:t>
            </w:r>
            <w:r>
              <w:rPr>
                <w:rFonts w:eastAsia="Calibri"/>
                <w:caps/>
                <w:lang w:eastAsia="zh-CN"/>
              </w:rPr>
              <w:t>:</w:t>
            </w:r>
          </w:p>
          <w:p w:rsidR="00EF250B" w:rsidRDefault="00EF250B">
            <w:pPr>
              <w:suppressAutoHyphens/>
              <w:spacing w:line="276" w:lineRule="auto"/>
              <w:jc w:val="both"/>
              <w:rPr>
                <w:rFonts w:eastAsia="Calibri"/>
                <w:lang w:eastAsia="zh-CN"/>
              </w:rPr>
            </w:pPr>
            <w:r>
              <w:rPr>
                <w:rFonts w:eastAsia="Calibri"/>
                <w:lang w:eastAsia="zh-CN"/>
              </w:rPr>
              <w:t xml:space="preserve">A helyes testtartás ismerete és alkalmazása a „tornaórákon”. </w:t>
            </w:r>
            <w:proofErr w:type="gramStart"/>
            <w:r>
              <w:rPr>
                <w:rFonts w:eastAsia="Calibri"/>
                <w:lang w:eastAsia="zh-CN"/>
              </w:rPr>
              <w:t>A</w:t>
            </w:r>
            <w:proofErr w:type="gramEnd"/>
            <w:r>
              <w:rPr>
                <w:rFonts w:eastAsia="Calibri"/>
                <w:lang w:eastAsia="zh-CN"/>
              </w:rPr>
              <w:t xml:space="preserve"> testnevelés és „tornaóra” fogalmának megkülönböztetése.</w:t>
            </w:r>
          </w:p>
          <w:p w:rsidR="00EF250B" w:rsidRDefault="00EF250B">
            <w:pPr>
              <w:suppressAutoHyphens/>
              <w:spacing w:line="276" w:lineRule="auto"/>
              <w:jc w:val="both"/>
              <w:rPr>
                <w:rFonts w:eastAsia="Calibri"/>
                <w:lang w:eastAsia="zh-CN"/>
              </w:rPr>
            </w:pPr>
            <w:r>
              <w:rPr>
                <w:rFonts w:eastAsia="Calibri"/>
                <w:lang w:eastAsia="zh-CN"/>
              </w:rPr>
              <w:t>Sérülésveszélyes helyzetek elkerülése, illetve felelősség mások testi épségével szemben. Fájdalom elviselése, fájdalom tűrése. A saját teljesítőképesség határának átlépése.</w:t>
            </w:r>
          </w:p>
        </w:tc>
      </w:tr>
      <w:tr w:rsidR="00EF250B" w:rsidTr="00EF250B">
        <w:trPr>
          <w:trHeight w:val="325"/>
        </w:trPr>
        <w:tc>
          <w:tcPr>
            <w:tcW w:w="1878" w:type="dxa"/>
            <w:gridSpan w:val="2"/>
            <w:tcBorders>
              <w:top w:val="single" w:sz="4" w:space="0" w:color="000000"/>
              <w:left w:val="single" w:sz="4" w:space="0" w:color="000000"/>
              <w:bottom w:val="single" w:sz="4" w:space="0" w:color="auto"/>
              <w:right w:val="single" w:sz="4" w:space="0" w:color="000000"/>
            </w:tcBorders>
            <w:vAlign w:val="center"/>
            <w:hideMark/>
          </w:tcPr>
          <w:p w:rsidR="00EF250B" w:rsidRDefault="00EF250B">
            <w:pPr>
              <w:suppressAutoHyphens/>
              <w:spacing w:line="276" w:lineRule="auto"/>
              <w:jc w:val="both"/>
              <w:rPr>
                <w:rFonts w:eastAsia="Calibri"/>
                <w:b/>
                <w:lang w:eastAsia="zh-CN"/>
              </w:rPr>
            </w:pPr>
            <w:r>
              <w:rPr>
                <w:rFonts w:eastAsia="Calibri"/>
                <w:b/>
                <w:lang w:val="cs-CZ" w:eastAsia="zh-CN"/>
              </w:rPr>
              <w:t>Kulcsfogalmak</w:t>
            </w:r>
          </w:p>
        </w:tc>
        <w:tc>
          <w:tcPr>
            <w:tcW w:w="7353" w:type="dxa"/>
            <w:gridSpan w:val="5"/>
            <w:tcBorders>
              <w:top w:val="single" w:sz="4" w:space="0" w:color="000000"/>
              <w:left w:val="single" w:sz="4" w:space="0" w:color="000000"/>
              <w:bottom w:val="single" w:sz="4" w:space="0" w:color="auto"/>
              <w:right w:val="single" w:sz="4" w:space="0" w:color="000000"/>
            </w:tcBorders>
            <w:hideMark/>
          </w:tcPr>
          <w:p w:rsidR="00EF250B" w:rsidRDefault="00EF250B">
            <w:pPr>
              <w:suppressAutoHyphens/>
              <w:spacing w:before="120" w:line="276" w:lineRule="auto"/>
              <w:jc w:val="both"/>
              <w:rPr>
                <w:rFonts w:eastAsia="Calibri"/>
                <w:lang w:eastAsia="zh-CN"/>
              </w:rPr>
            </w:pPr>
            <w:r>
              <w:rPr>
                <w:rFonts w:eastAsia="Calibri"/>
                <w:lang w:eastAsia="zh-CN"/>
              </w:rPr>
              <w:t xml:space="preserve">Gurulás, fellendülés, egyensúly- és </w:t>
            </w:r>
            <w:r>
              <w:rPr>
                <w:rFonts w:eastAsia="Calibri"/>
                <w:lang w:val="cs-CZ" w:eastAsia="zh-CN"/>
              </w:rPr>
              <w:t>függésgyakorlat</w:t>
            </w:r>
            <w:r>
              <w:rPr>
                <w:rFonts w:eastAsia="Calibri"/>
                <w:lang w:eastAsia="zh-CN"/>
              </w:rPr>
              <w:t>, gyakorlatkapcsolat, tornászos testtartás és járás, esztétikus gyakorlatbemutatás, önkontroll, fájdalom- és tűréshatár, regenerálódás, határozottság.</w:t>
            </w:r>
          </w:p>
        </w:tc>
      </w:tr>
      <w:tr w:rsidR="00EF250B" w:rsidTr="00EF250B">
        <w:trPr>
          <w:trHeight w:val="325"/>
        </w:trPr>
        <w:tc>
          <w:tcPr>
            <w:tcW w:w="1878" w:type="dxa"/>
            <w:gridSpan w:val="2"/>
            <w:tcBorders>
              <w:top w:val="single" w:sz="4" w:space="0" w:color="auto"/>
              <w:left w:val="nil"/>
              <w:bottom w:val="single" w:sz="4" w:space="0" w:color="auto"/>
              <w:right w:val="nil"/>
            </w:tcBorders>
            <w:vAlign w:val="center"/>
          </w:tcPr>
          <w:p w:rsidR="00EF250B" w:rsidRDefault="00EF250B">
            <w:pPr>
              <w:suppressAutoHyphens/>
              <w:spacing w:line="276" w:lineRule="auto"/>
              <w:jc w:val="both"/>
              <w:rPr>
                <w:rFonts w:eastAsia="Calibri"/>
                <w:b/>
                <w:lang w:val="cs-CZ" w:eastAsia="zh-CN"/>
              </w:rPr>
            </w:pPr>
          </w:p>
        </w:tc>
        <w:tc>
          <w:tcPr>
            <w:tcW w:w="7353" w:type="dxa"/>
            <w:gridSpan w:val="5"/>
            <w:tcBorders>
              <w:top w:val="single" w:sz="4" w:space="0" w:color="auto"/>
              <w:left w:val="nil"/>
              <w:bottom w:val="single" w:sz="4" w:space="0" w:color="auto"/>
              <w:right w:val="nil"/>
            </w:tcBorders>
          </w:tcPr>
          <w:p w:rsidR="00EF250B" w:rsidRDefault="00EF250B">
            <w:pPr>
              <w:suppressAutoHyphens/>
              <w:spacing w:before="120" w:line="276" w:lineRule="auto"/>
              <w:jc w:val="both"/>
              <w:rPr>
                <w:rFonts w:eastAsia="Calibri"/>
                <w:lang w:eastAsia="zh-CN"/>
              </w:rPr>
            </w:pPr>
          </w:p>
        </w:tc>
      </w:tr>
      <w:tr w:rsidR="00EF250B" w:rsidTr="00EF250B">
        <w:trPr>
          <w:trHeight w:val="572"/>
        </w:trPr>
        <w:tc>
          <w:tcPr>
            <w:tcW w:w="2216" w:type="dxa"/>
            <w:gridSpan w:val="4"/>
            <w:tcBorders>
              <w:top w:val="single" w:sz="4" w:space="0" w:color="auto"/>
              <w:left w:val="single" w:sz="4" w:space="0" w:color="000000"/>
              <w:bottom w:val="single" w:sz="4" w:space="0" w:color="000000"/>
              <w:right w:val="single" w:sz="4" w:space="0" w:color="000000"/>
            </w:tcBorders>
            <w:vAlign w:val="center"/>
            <w:hideMark/>
          </w:tcPr>
          <w:p w:rsidR="00EF250B" w:rsidRDefault="00EF250B">
            <w:pPr>
              <w:suppressAutoHyphens/>
              <w:spacing w:line="276" w:lineRule="auto"/>
              <w:jc w:val="both"/>
              <w:rPr>
                <w:rFonts w:eastAsia="Calibri"/>
                <w:b/>
                <w:lang w:eastAsia="zh-CN"/>
              </w:rPr>
            </w:pPr>
            <w:r>
              <w:rPr>
                <w:b/>
                <w:bCs/>
                <w:lang w:val="cs-CZ" w:eastAsia="zh-CN"/>
              </w:rPr>
              <w:t>Tematikai</w:t>
            </w:r>
            <w:r>
              <w:rPr>
                <w:b/>
                <w:bCs/>
                <w:lang w:eastAsia="zh-CN"/>
              </w:rPr>
              <w:t xml:space="preserve"> egység</w:t>
            </w:r>
          </w:p>
        </w:tc>
        <w:tc>
          <w:tcPr>
            <w:tcW w:w="5761" w:type="dxa"/>
            <w:tcBorders>
              <w:top w:val="single" w:sz="4" w:space="0" w:color="auto"/>
              <w:left w:val="single" w:sz="4" w:space="0" w:color="000000"/>
              <w:bottom w:val="single" w:sz="4" w:space="0" w:color="000000"/>
              <w:right w:val="single" w:sz="4" w:space="0" w:color="000000"/>
            </w:tcBorders>
            <w:hideMark/>
          </w:tcPr>
          <w:p w:rsidR="00EF250B" w:rsidRDefault="00EF250B">
            <w:pPr>
              <w:suppressAutoHyphens/>
              <w:spacing w:before="120" w:line="276" w:lineRule="auto"/>
              <w:jc w:val="both"/>
              <w:rPr>
                <w:b/>
                <w:bCs/>
                <w:lang w:eastAsia="zh-CN"/>
              </w:rPr>
            </w:pPr>
            <w:r>
              <w:rPr>
                <w:b/>
                <w:bCs/>
                <w:lang w:eastAsia="zh-CN"/>
              </w:rPr>
              <w:t>3.2. Természetes mozgásformák a torna jellegű feladatmegoldásokban</w:t>
            </w:r>
          </w:p>
          <w:p w:rsidR="00EF250B" w:rsidRDefault="00EF250B">
            <w:pPr>
              <w:suppressAutoHyphens/>
              <w:spacing w:line="276" w:lineRule="auto"/>
              <w:jc w:val="both"/>
              <w:rPr>
                <w:rFonts w:eastAsia="Calibri"/>
                <w:b/>
                <w:i/>
                <w:lang w:eastAsia="zh-CN"/>
              </w:rPr>
            </w:pPr>
            <w:r>
              <w:rPr>
                <w:rFonts w:eastAsia="Calibri"/>
                <w:b/>
                <w:lang w:eastAsia="zh-CN"/>
              </w:rPr>
              <w:t>Motoros képességfejlesztés: fittség és versenyzés</w:t>
            </w:r>
          </w:p>
        </w:tc>
        <w:tc>
          <w:tcPr>
            <w:tcW w:w="1254" w:type="dxa"/>
            <w:gridSpan w:val="2"/>
            <w:tcBorders>
              <w:top w:val="single" w:sz="4" w:space="0" w:color="auto"/>
              <w:left w:val="single" w:sz="4" w:space="0" w:color="000000"/>
              <w:bottom w:val="single" w:sz="4" w:space="0" w:color="000000"/>
              <w:right w:val="single" w:sz="4" w:space="0" w:color="000000"/>
            </w:tcBorders>
            <w:vAlign w:val="center"/>
            <w:hideMark/>
          </w:tcPr>
          <w:p w:rsidR="00EF250B" w:rsidRDefault="00EF250B">
            <w:pPr>
              <w:suppressAutoHyphens/>
              <w:spacing w:before="120" w:line="276" w:lineRule="auto"/>
              <w:jc w:val="both"/>
              <w:rPr>
                <w:b/>
                <w:bCs/>
                <w:lang w:eastAsia="zh-CN"/>
              </w:rPr>
            </w:pPr>
            <w:r>
              <w:rPr>
                <w:b/>
                <w:bCs/>
                <w:lang w:eastAsia="zh-CN"/>
              </w:rPr>
              <w:t xml:space="preserve">Órakeret </w:t>
            </w:r>
            <w:r>
              <w:rPr>
                <w:rFonts w:eastAsia="Calibri"/>
                <w:b/>
                <w:lang w:eastAsia="zh-CN"/>
              </w:rPr>
              <w:t>20 óra</w:t>
            </w:r>
          </w:p>
        </w:tc>
      </w:tr>
      <w:tr w:rsidR="00EF250B" w:rsidTr="00EF250B">
        <w:tc>
          <w:tcPr>
            <w:tcW w:w="2216" w:type="dxa"/>
            <w:gridSpan w:val="4"/>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line="276" w:lineRule="auto"/>
              <w:jc w:val="both"/>
              <w:rPr>
                <w:rFonts w:eastAsia="Calibri"/>
                <w:lang w:eastAsia="zh-CN"/>
              </w:rPr>
            </w:pPr>
            <w:r>
              <w:rPr>
                <w:b/>
                <w:bCs/>
                <w:lang w:eastAsia="zh-CN"/>
              </w:rPr>
              <w:t>Előzetes tudás</w:t>
            </w:r>
          </w:p>
        </w:tc>
        <w:tc>
          <w:tcPr>
            <w:tcW w:w="7015" w:type="dxa"/>
            <w:gridSpan w:val="3"/>
            <w:tcBorders>
              <w:top w:val="single" w:sz="4" w:space="0" w:color="000000"/>
              <w:left w:val="single" w:sz="4" w:space="0" w:color="000000"/>
              <w:bottom w:val="single" w:sz="4" w:space="0" w:color="000000"/>
              <w:right w:val="single" w:sz="4" w:space="0" w:color="000000"/>
            </w:tcBorders>
          </w:tcPr>
          <w:p w:rsidR="00EF250B" w:rsidRDefault="00EF250B">
            <w:pPr>
              <w:suppressAutoHyphens/>
              <w:spacing w:before="120" w:line="276" w:lineRule="auto"/>
              <w:jc w:val="both"/>
              <w:rPr>
                <w:rFonts w:eastAsia="Calibri"/>
                <w:lang w:val="cs-CZ" w:eastAsia="zh-CN"/>
              </w:rPr>
            </w:pPr>
          </w:p>
        </w:tc>
      </w:tr>
      <w:tr w:rsidR="00EF250B" w:rsidTr="00EF250B">
        <w:tc>
          <w:tcPr>
            <w:tcW w:w="2216" w:type="dxa"/>
            <w:gridSpan w:val="4"/>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line="276" w:lineRule="auto"/>
              <w:jc w:val="both"/>
              <w:rPr>
                <w:rFonts w:eastAsia="Calibri"/>
                <w:lang w:eastAsia="zh-CN"/>
              </w:rPr>
            </w:pPr>
            <w:r>
              <w:rPr>
                <w:b/>
                <w:lang w:eastAsia="zh-CN"/>
              </w:rPr>
              <w:t>A tematikai egység nevelési-fejlesztési céljai</w:t>
            </w:r>
          </w:p>
        </w:tc>
        <w:tc>
          <w:tcPr>
            <w:tcW w:w="7015" w:type="dxa"/>
            <w:gridSpan w:val="3"/>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before="120" w:line="276" w:lineRule="auto"/>
              <w:jc w:val="both"/>
              <w:rPr>
                <w:rFonts w:eastAsia="Calibri"/>
                <w:lang w:eastAsia="zh-CN"/>
              </w:rPr>
            </w:pPr>
            <w:r>
              <w:rPr>
                <w:rFonts w:eastAsia="Calibri"/>
                <w:lang w:eastAsia="zh-CN"/>
              </w:rPr>
              <w:t>Az esztétikus mozgás, táncos, tornászos testtartás további javítása. A megismert tánctípusok, stílusok körének bővítése. Ismeretek bővítése az adott versenysportágak hazai és nemzetközi sikereiről.</w:t>
            </w:r>
          </w:p>
        </w:tc>
      </w:tr>
      <w:tr w:rsidR="00EF250B" w:rsidTr="00EF250B">
        <w:trPr>
          <w:trHeight w:val="345"/>
        </w:trPr>
        <w:tc>
          <w:tcPr>
            <w:tcW w:w="9231" w:type="dxa"/>
            <w:gridSpan w:val="7"/>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before="120" w:line="276" w:lineRule="auto"/>
              <w:jc w:val="both"/>
              <w:rPr>
                <w:rFonts w:eastAsia="Calibri"/>
                <w:lang w:eastAsia="zh-CN"/>
              </w:rPr>
            </w:pPr>
            <w:r>
              <w:rPr>
                <w:b/>
                <w:bCs/>
                <w:lang w:eastAsia="zh-CN"/>
              </w:rPr>
              <w:t>Ismeretek/fejlesztési követelmények</w:t>
            </w:r>
          </w:p>
        </w:tc>
      </w:tr>
      <w:tr w:rsidR="00EF250B" w:rsidTr="00EF250B">
        <w:tc>
          <w:tcPr>
            <w:tcW w:w="9231" w:type="dxa"/>
            <w:gridSpan w:val="7"/>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before="120" w:line="276" w:lineRule="auto"/>
              <w:jc w:val="both"/>
              <w:rPr>
                <w:rFonts w:eastAsia="Calibri"/>
                <w:b/>
                <w:lang w:val="cs-CZ" w:eastAsia="zh-CN"/>
              </w:rPr>
            </w:pPr>
            <w:r>
              <w:rPr>
                <w:rFonts w:eastAsia="Calibri"/>
                <w:caps/>
                <w:lang w:val="cs-CZ" w:eastAsia="zh-CN"/>
              </w:rPr>
              <w:t>Mozgásműveltség</w:t>
            </w:r>
            <w:r>
              <w:rPr>
                <w:rFonts w:eastAsia="Calibri"/>
                <w:caps/>
                <w:lang w:eastAsia="zh-CN"/>
              </w:rPr>
              <w:t>:</w:t>
            </w:r>
          </w:p>
          <w:p w:rsidR="00EF250B" w:rsidRDefault="00EF250B">
            <w:pPr>
              <w:suppressAutoHyphens/>
              <w:spacing w:line="276" w:lineRule="auto"/>
              <w:jc w:val="both"/>
              <w:rPr>
                <w:rFonts w:eastAsia="Calibri"/>
                <w:lang w:eastAsia="zh-CN"/>
              </w:rPr>
            </w:pPr>
            <w:r>
              <w:rPr>
                <w:rFonts w:eastAsia="Calibri"/>
                <w:lang w:eastAsia="zh-CN"/>
              </w:rPr>
              <w:t xml:space="preserve">Játékos feladatok a test-, mozgás- és helyzetérzék fejlesztésére párokban. Az elsajátított tornaelemek bemutatása versenyszerűen. A torna </w:t>
            </w:r>
            <w:proofErr w:type="spellStart"/>
            <w:r>
              <w:rPr>
                <w:rFonts w:eastAsia="Calibri"/>
                <w:lang w:eastAsia="zh-CN"/>
              </w:rPr>
              <w:t>mozgásanyagából</w:t>
            </w:r>
            <w:proofErr w:type="spellEnd"/>
            <w:r>
              <w:rPr>
                <w:rFonts w:eastAsia="Calibri"/>
                <w:lang w:eastAsia="zh-CN"/>
              </w:rPr>
              <w:t xml:space="preserve"> összeállított, 3-4 elemet tartalmazó gyakorlat bemutatása versenyhelyzetben. Egyszerű sportági szabályok a versenyeken. Sportági (technikai) alapismeretek az életkori sajátosságoknak megfelelően.</w:t>
            </w:r>
          </w:p>
          <w:p w:rsidR="00EF250B" w:rsidRDefault="00EF250B">
            <w:pPr>
              <w:suppressAutoHyphens/>
              <w:spacing w:line="276" w:lineRule="auto"/>
              <w:jc w:val="both"/>
              <w:rPr>
                <w:rFonts w:eastAsia="Calibri"/>
                <w:lang w:eastAsia="zh-CN"/>
              </w:rPr>
            </w:pPr>
            <w:r>
              <w:rPr>
                <w:rFonts w:eastAsia="Calibri"/>
                <w:lang w:eastAsia="zh-CN"/>
              </w:rPr>
              <w:t xml:space="preserve">A megtanult, elsajátított tornaelemek versenyhelyzetben történő bemutatása. A tanult elemekből </w:t>
            </w:r>
            <w:r>
              <w:rPr>
                <w:rFonts w:eastAsia="Calibri"/>
                <w:lang w:val="cs-CZ" w:eastAsia="zh-CN"/>
              </w:rPr>
              <w:t>összeállított</w:t>
            </w:r>
            <w:r>
              <w:rPr>
                <w:rFonts w:eastAsia="Calibri"/>
                <w:lang w:eastAsia="zh-CN"/>
              </w:rPr>
              <w:t xml:space="preserve"> gyakorlatot tudja tudásának megfelelően versenyen bemutatni.</w:t>
            </w:r>
          </w:p>
        </w:tc>
      </w:tr>
      <w:tr w:rsidR="00EF250B" w:rsidTr="00EF250B">
        <w:tc>
          <w:tcPr>
            <w:tcW w:w="9231" w:type="dxa"/>
            <w:gridSpan w:val="7"/>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before="120" w:line="276" w:lineRule="auto"/>
              <w:jc w:val="both"/>
              <w:rPr>
                <w:rFonts w:eastAsia="Calibri"/>
                <w:b/>
                <w:lang w:eastAsia="zh-CN"/>
              </w:rPr>
            </w:pPr>
            <w:r>
              <w:rPr>
                <w:rFonts w:eastAsia="Calibri"/>
                <w:caps/>
                <w:lang w:val="cs-CZ" w:eastAsia="zh-CN"/>
              </w:rPr>
              <w:t>Ismeretek</w:t>
            </w:r>
            <w:r>
              <w:rPr>
                <w:rFonts w:eastAsia="Calibri"/>
                <w:caps/>
                <w:lang w:eastAsia="zh-CN"/>
              </w:rPr>
              <w:t>:</w:t>
            </w:r>
          </w:p>
          <w:p w:rsidR="00EF250B" w:rsidRDefault="00EF250B">
            <w:pPr>
              <w:suppressAutoHyphens/>
              <w:spacing w:line="276" w:lineRule="auto"/>
              <w:jc w:val="both"/>
              <w:rPr>
                <w:rFonts w:eastAsia="Calibri"/>
                <w:lang w:eastAsia="zh-CN"/>
              </w:rPr>
            </w:pPr>
            <w:r>
              <w:rPr>
                <w:rFonts w:eastAsia="Calibri"/>
                <w:lang w:eastAsia="zh-CN"/>
              </w:rPr>
              <w:t>A segítségnyújtás megfelelő technikája. Pontos ismeret a gyakorlat technikájáról, a végrehajtás módjáról a biztonságos segítségnyújtás érdekében.</w:t>
            </w:r>
          </w:p>
          <w:p w:rsidR="00EF250B" w:rsidRDefault="00EF250B">
            <w:pPr>
              <w:suppressAutoHyphens/>
              <w:spacing w:line="276" w:lineRule="auto"/>
              <w:jc w:val="both"/>
              <w:rPr>
                <w:rFonts w:eastAsia="Calibri"/>
                <w:lang w:eastAsia="zh-CN"/>
              </w:rPr>
            </w:pPr>
            <w:r>
              <w:rPr>
                <w:rFonts w:eastAsia="Calibri"/>
                <w:lang w:eastAsia="zh-CN"/>
              </w:rPr>
              <w:t xml:space="preserve">A segítségnyújtás fontossága. Versenyhelyzetben a hibázás </w:t>
            </w:r>
            <w:proofErr w:type="gramStart"/>
            <w:r>
              <w:rPr>
                <w:rFonts w:eastAsia="Calibri"/>
                <w:lang w:eastAsia="zh-CN"/>
              </w:rPr>
              <w:t>szituációjának</w:t>
            </w:r>
            <w:proofErr w:type="gramEnd"/>
            <w:r>
              <w:rPr>
                <w:rFonts w:eastAsia="Calibri"/>
                <w:lang w:eastAsia="zh-CN"/>
              </w:rPr>
              <w:t xml:space="preserve"> kezelése, gyors hibajavítás, a gyakorlat folytatása.</w:t>
            </w:r>
          </w:p>
        </w:tc>
      </w:tr>
      <w:tr w:rsidR="00EF250B" w:rsidTr="00EF250B">
        <w:tc>
          <w:tcPr>
            <w:tcW w:w="9231" w:type="dxa"/>
            <w:gridSpan w:val="7"/>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before="120" w:line="276" w:lineRule="auto"/>
              <w:jc w:val="both"/>
              <w:rPr>
                <w:rFonts w:eastAsia="Calibri"/>
                <w:b/>
                <w:lang w:eastAsia="zh-CN"/>
              </w:rPr>
            </w:pPr>
            <w:r>
              <w:rPr>
                <w:rFonts w:eastAsia="Calibri"/>
                <w:caps/>
                <w:lang w:val="cs-CZ" w:eastAsia="zh-CN"/>
              </w:rPr>
              <w:lastRenderedPageBreak/>
              <w:t>SzemélyiségFEJLESZTÉS</w:t>
            </w:r>
            <w:r>
              <w:rPr>
                <w:rFonts w:eastAsia="Calibri"/>
                <w:lang w:eastAsia="zh-CN"/>
              </w:rPr>
              <w:t>:</w:t>
            </w:r>
          </w:p>
          <w:p w:rsidR="00EF250B" w:rsidRDefault="00EF250B">
            <w:pPr>
              <w:suppressAutoHyphens/>
              <w:spacing w:line="276" w:lineRule="auto"/>
              <w:jc w:val="both"/>
              <w:rPr>
                <w:rFonts w:eastAsia="Calibri"/>
                <w:lang w:eastAsia="zh-CN"/>
              </w:rPr>
            </w:pPr>
            <w:r>
              <w:rPr>
                <w:rFonts w:eastAsia="Calibri"/>
                <w:lang w:eastAsia="zh-CN"/>
              </w:rPr>
              <w:t>Felelősség, önkontroll, szabálykövetés, szabályok betartása, szabályok alkotása, bizalom, önbizalom, stresszkezelés.</w:t>
            </w:r>
          </w:p>
          <w:p w:rsidR="00EF250B" w:rsidRDefault="00EF250B">
            <w:pPr>
              <w:suppressAutoHyphens/>
              <w:spacing w:line="276" w:lineRule="auto"/>
              <w:jc w:val="both"/>
              <w:rPr>
                <w:rFonts w:eastAsia="Calibri"/>
                <w:lang w:eastAsia="zh-CN"/>
              </w:rPr>
            </w:pPr>
            <w:r>
              <w:rPr>
                <w:rFonts w:eastAsia="Calibri"/>
                <w:lang w:eastAsia="zh-CN"/>
              </w:rPr>
              <w:t>A segítségnyújtás felismerésének felelőssége a saját és a társak biztonsága érdekében. Hatékony, a képességeknek megfelelő részvétel a csapat- és egyéni versenyeken, házi versenyeken. Önbizalom, bizalom a csapattársakban.</w:t>
            </w:r>
          </w:p>
        </w:tc>
      </w:tr>
      <w:tr w:rsidR="00EF250B" w:rsidTr="00EF250B">
        <w:trPr>
          <w:trHeight w:val="325"/>
        </w:trPr>
        <w:tc>
          <w:tcPr>
            <w:tcW w:w="1825" w:type="dxa"/>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line="276" w:lineRule="auto"/>
              <w:jc w:val="both"/>
              <w:rPr>
                <w:rFonts w:eastAsia="Calibri"/>
                <w:b/>
                <w:lang w:eastAsia="zh-CN"/>
              </w:rPr>
            </w:pPr>
            <w:r>
              <w:rPr>
                <w:rFonts w:eastAsia="Calibri"/>
                <w:b/>
                <w:lang w:val="cs-CZ" w:eastAsia="zh-CN"/>
              </w:rPr>
              <w:t>Kulcsfogalmak</w:t>
            </w:r>
          </w:p>
        </w:tc>
        <w:tc>
          <w:tcPr>
            <w:tcW w:w="7406" w:type="dxa"/>
            <w:gridSpan w:val="6"/>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before="120" w:line="276" w:lineRule="auto"/>
              <w:jc w:val="both"/>
              <w:rPr>
                <w:rFonts w:eastAsia="Calibri"/>
                <w:lang w:eastAsia="zh-CN"/>
              </w:rPr>
            </w:pPr>
            <w:r>
              <w:rPr>
                <w:rFonts w:eastAsia="Calibri"/>
                <w:lang w:val="cs-CZ" w:eastAsia="zh-CN"/>
              </w:rPr>
              <w:t>Versenygyakorlat</w:t>
            </w:r>
            <w:r>
              <w:rPr>
                <w:rFonts w:eastAsia="Calibri"/>
                <w:lang w:eastAsia="zh-CN"/>
              </w:rPr>
              <w:t xml:space="preserve">, </w:t>
            </w:r>
            <w:r>
              <w:rPr>
                <w:rFonts w:eastAsia="Calibri"/>
                <w:lang w:val="cs-CZ" w:eastAsia="zh-CN"/>
              </w:rPr>
              <w:t>versenyszabály</w:t>
            </w:r>
            <w:r>
              <w:rPr>
                <w:rFonts w:eastAsia="Calibri"/>
                <w:lang w:eastAsia="zh-CN"/>
              </w:rPr>
              <w:t>, csapatszellem, bizalom, önkontroll.</w:t>
            </w:r>
          </w:p>
        </w:tc>
      </w:tr>
    </w:tbl>
    <w:p w:rsidR="00EF250B" w:rsidRDefault="00EF250B" w:rsidP="00EF250B">
      <w:pPr>
        <w:spacing w:line="276" w:lineRule="auto"/>
        <w:jc w:val="both"/>
        <w:rPr>
          <w:rFonts w:eastAsia="Calibri"/>
          <w:lang w:eastAsia="zh-CN"/>
        </w:rPr>
      </w:pPr>
    </w:p>
    <w:p w:rsidR="00EF250B" w:rsidRDefault="00EF250B" w:rsidP="00EF250B">
      <w:pPr>
        <w:spacing w:line="276" w:lineRule="auto"/>
        <w:jc w:val="both"/>
        <w:rPr>
          <w:rFonts w:eastAsia="Calibri"/>
          <w:lang w:eastAsia="zh-CN"/>
        </w:rPr>
      </w:pPr>
    </w:p>
    <w:tbl>
      <w:tblPr>
        <w:tblW w:w="92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79"/>
        <w:gridCol w:w="338"/>
        <w:gridCol w:w="5763"/>
        <w:gridCol w:w="1251"/>
      </w:tblGrid>
      <w:tr w:rsidR="00EF250B" w:rsidTr="00EF250B">
        <w:trPr>
          <w:trHeight w:val="572"/>
        </w:trPr>
        <w:tc>
          <w:tcPr>
            <w:tcW w:w="2217" w:type="dxa"/>
            <w:gridSpan w:val="2"/>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line="276" w:lineRule="auto"/>
              <w:jc w:val="both"/>
              <w:rPr>
                <w:rFonts w:eastAsia="Calibri"/>
                <w:lang w:eastAsia="zh-CN"/>
              </w:rPr>
            </w:pPr>
            <w:r>
              <w:rPr>
                <w:b/>
                <w:bCs/>
                <w:lang w:eastAsia="zh-CN"/>
              </w:rPr>
              <w:t xml:space="preserve">Tematikai </w:t>
            </w:r>
            <w:r>
              <w:rPr>
                <w:b/>
                <w:bCs/>
                <w:lang w:val="cs-CZ" w:eastAsia="zh-CN"/>
              </w:rPr>
              <w:t>egység</w:t>
            </w:r>
          </w:p>
        </w:tc>
        <w:tc>
          <w:tcPr>
            <w:tcW w:w="5763" w:type="dxa"/>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before="120" w:line="276" w:lineRule="auto"/>
              <w:jc w:val="both"/>
              <w:rPr>
                <w:b/>
                <w:bCs/>
                <w:lang w:val="cs-CZ" w:eastAsia="zh-CN"/>
              </w:rPr>
            </w:pPr>
            <w:r>
              <w:rPr>
                <w:b/>
                <w:bCs/>
                <w:lang w:eastAsia="zh-CN"/>
              </w:rPr>
              <w:t xml:space="preserve">4.1. Természetes mozgásformák az </w:t>
            </w:r>
            <w:r>
              <w:rPr>
                <w:b/>
                <w:bCs/>
                <w:lang w:val="cs-CZ" w:eastAsia="zh-CN"/>
              </w:rPr>
              <w:t>atlétika jellegű</w:t>
            </w:r>
            <w:r>
              <w:rPr>
                <w:b/>
                <w:bCs/>
                <w:lang w:eastAsia="zh-CN"/>
              </w:rPr>
              <w:t xml:space="preserve"> feladatmegoldásokban</w:t>
            </w:r>
          </w:p>
          <w:p w:rsidR="00EF250B" w:rsidRDefault="00EF250B">
            <w:pPr>
              <w:suppressAutoHyphens/>
              <w:spacing w:line="276" w:lineRule="auto"/>
              <w:jc w:val="both"/>
              <w:rPr>
                <w:rFonts w:eastAsia="Calibri"/>
                <w:b/>
                <w:i/>
                <w:lang w:eastAsia="zh-CN"/>
              </w:rPr>
            </w:pPr>
            <w:r>
              <w:rPr>
                <w:rFonts w:eastAsia="Calibri"/>
                <w:b/>
                <w:lang w:eastAsia="zh-CN"/>
              </w:rPr>
              <w:t>Motoros képességfejlesztés, mozgástanulás és játék</w:t>
            </w:r>
          </w:p>
        </w:tc>
        <w:tc>
          <w:tcPr>
            <w:tcW w:w="1251" w:type="dxa"/>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before="120" w:line="276" w:lineRule="auto"/>
              <w:jc w:val="both"/>
              <w:rPr>
                <w:b/>
                <w:bCs/>
                <w:lang w:eastAsia="zh-CN"/>
              </w:rPr>
            </w:pPr>
            <w:r>
              <w:rPr>
                <w:b/>
                <w:bCs/>
                <w:lang w:eastAsia="zh-CN"/>
              </w:rPr>
              <w:t xml:space="preserve">Órakeret </w:t>
            </w:r>
            <w:r>
              <w:rPr>
                <w:rFonts w:eastAsia="Calibri"/>
                <w:b/>
                <w:lang w:eastAsia="zh-CN"/>
              </w:rPr>
              <w:t>60 óra</w:t>
            </w:r>
          </w:p>
        </w:tc>
      </w:tr>
      <w:tr w:rsidR="00EF250B" w:rsidTr="00EF250B">
        <w:tc>
          <w:tcPr>
            <w:tcW w:w="2217" w:type="dxa"/>
            <w:gridSpan w:val="2"/>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line="276" w:lineRule="auto"/>
              <w:jc w:val="both"/>
              <w:rPr>
                <w:rFonts w:eastAsia="Calibri"/>
                <w:lang w:eastAsia="zh-CN"/>
              </w:rPr>
            </w:pPr>
            <w:r>
              <w:rPr>
                <w:b/>
                <w:bCs/>
                <w:lang w:eastAsia="zh-CN"/>
              </w:rPr>
              <w:t>Előzetes tudás</w:t>
            </w:r>
          </w:p>
        </w:tc>
        <w:tc>
          <w:tcPr>
            <w:tcW w:w="7014" w:type="dxa"/>
            <w:gridSpan w:val="2"/>
            <w:tcBorders>
              <w:top w:val="single" w:sz="4" w:space="0" w:color="000000"/>
              <w:left w:val="single" w:sz="4" w:space="0" w:color="000000"/>
              <w:bottom w:val="single" w:sz="4" w:space="0" w:color="000000"/>
              <w:right w:val="single" w:sz="4" w:space="0" w:color="000000"/>
            </w:tcBorders>
          </w:tcPr>
          <w:p w:rsidR="00EF250B" w:rsidRDefault="00EF250B">
            <w:pPr>
              <w:suppressAutoHyphens/>
              <w:spacing w:before="120" w:line="276" w:lineRule="auto"/>
              <w:jc w:val="both"/>
              <w:rPr>
                <w:b/>
                <w:lang w:val="cs-CZ" w:eastAsia="zh-CN"/>
              </w:rPr>
            </w:pPr>
          </w:p>
        </w:tc>
      </w:tr>
      <w:tr w:rsidR="00EF250B" w:rsidTr="00EF250B">
        <w:tc>
          <w:tcPr>
            <w:tcW w:w="2217" w:type="dxa"/>
            <w:gridSpan w:val="2"/>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line="276" w:lineRule="auto"/>
              <w:jc w:val="both"/>
              <w:rPr>
                <w:rFonts w:eastAsia="Calibri"/>
                <w:lang w:eastAsia="zh-CN"/>
              </w:rPr>
            </w:pPr>
            <w:r>
              <w:rPr>
                <w:b/>
                <w:lang w:eastAsia="zh-CN"/>
              </w:rPr>
              <w:t>A tematikai egység nevelési-fejlesztési céljai</w:t>
            </w:r>
          </w:p>
        </w:tc>
        <w:tc>
          <w:tcPr>
            <w:tcW w:w="7014" w:type="dxa"/>
            <w:gridSpan w:val="2"/>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before="120" w:line="276" w:lineRule="auto"/>
              <w:jc w:val="both"/>
              <w:rPr>
                <w:rFonts w:eastAsia="Calibri"/>
                <w:b/>
                <w:iCs/>
                <w:lang w:eastAsia="zh-CN"/>
              </w:rPr>
            </w:pPr>
            <w:r>
              <w:rPr>
                <w:lang w:eastAsia="zh-CN"/>
              </w:rPr>
              <w:t xml:space="preserve">A Kölyökatlétika </w:t>
            </w:r>
            <w:proofErr w:type="spellStart"/>
            <w:r>
              <w:rPr>
                <w:lang w:eastAsia="zh-CN"/>
              </w:rPr>
              <w:t>mozgásanyagának</w:t>
            </w:r>
            <w:proofErr w:type="spellEnd"/>
            <w:r>
              <w:rPr>
                <w:lang w:eastAsia="zh-CN"/>
              </w:rPr>
              <w:t xml:space="preserve"> </w:t>
            </w:r>
            <w:r>
              <w:rPr>
                <w:lang w:val="cs-CZ" w:eastAsia="zh-CN"/>
              </w:rPr>
              <w:t>megszerettetése</w:t>
            </w:r>
            <w:r>
              <w:rPr>
                <w:lang w:eastAsia="zh-CN"/>
              </w:rPr>
              <w:t xml:space="preserve"> minden tanulóval. Játékos, élményorientált, fejlődésközpontú koordinációfejlesztés.</w:t>
            </w:r>
            <w:r>
              <w:rPr>
                <w:bCs/>
                <w:lang w:eastAsia="zh-CN"/>
              </w:rPr>
              <w:t xml:space="preserve"> Az élményszerű, tudatos tanulási folyamat megtapasztalása. Az alapvető mozgáskészségek gyakorlása javuló mozgáspontossággal, energiabefektetéssel (gazdaságossággal), változó körülmények között, atlétikai jelleggel. Az atlétikai jellegű alapmozgások pontosságra törekvő, változatos gyakorlása. </w:t>
            </w:r>
          </w:p>
        </w:tc>
      </w:tr>
      <w:tr w:rsidR="00EF250B" w:rsidTr="00EF250B">
        <w:trPr>
          <w:trHeight w:val="345"/>
        </w:trPr>
        <w:tc>
          <w:tcPr>
            <w:tcW w:w="9231" w:type="dxa"/>
            <w:gridSpan w:val="4"/>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before="120" w:line="276" w:lineRule="auto"/>
              <w:jc w:val="both"/>
              <w:rPr>
                <w:rFonts w:eastAsia="Calibri"/>
                <w:lang w:eastAsia="zh-CN"/>
              </w:rPr>
            </w:pPr>
            <w:r>
              <w:rPr>
                <w:b/>
                <w:bCs/>
                <w:lang w:eastAsia="zh-CN"/>
              </w:rPr>
              <w:t>Ismeretek/fejlesztési követelmények</w:t>
            </w:r>
          </w:p>
        </w:tc>
      </w:tr>
      <w:tr w:rsidR="00EF250B" w:rsidTr="00EF250B">
        <w:tc>
          <w:tcPr>
            <w:tcW w:w="9231" w:type="dxa"/>
            <w:gridSpan w:val="4"/>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before="120" w:line="276" w:lineRule="auto"/>
              <w:jc w:val="both"/>
              <w:rPr>
                <w:rFonts w:eastAsia="Calibri"/>
                <w:b/>
                <w:lang w:eastAsia="zh-CN"/>
              </w:rPr>
            </w:pPr>
            <w:r>
              <w:rPr>
                <w:rFonts w:eastAsia="Calibri"/>
                <w:caps/>
                <w:lang w:val="cs-CZ" w:eastAsia="zh-CN"/>
              </w:rPr>
              <w:t>Mozgásműveltség</w:t>
            </w:r>
            <w:r>
              <w:rPr>
                <w:rFonts w:eastAsia="Calibri"/>
                <w:caps/>
                <w:lang w:eastAsia="zh-CN"/>
              </w:rPr>
              <w:t>:</w:t>
            </w:r>
          </w:p>
          <w:p w:rsidR="00EF250B" w:rsidRDefault="00EF250B">
            <w:pPr>
              <w:suppressAutoHyphens/>
              <w:spacing w:line="276" w:lineRule="auto"/>
              <w:jc w:val="both"/>
              <w:rPr>
                <w:rFonts w:eastAsia="Calibri"/>
                <w:lang w:eastAsia="zh-CN"/>
              </w:rPr>
            </w:pPr>
            <w:r>
              <w:rPr>
                <w:rFonts w:eastAsia="Calibri"/>
                <w:lang w:eastAsia="zh-CN"/>
              </w:rPr>
              <w:t>Az alapvető hely-, és helyzetváltoztató, manipulatív mozgásformák (lásd mozgáskészség, mozgástanulás természetes alapkészségek).</w:t>
            </w:r>
          </w:p>
          <w:p w:rsidR="00EF250B" w:rsidRDefault="00EF250B">
            <w:pPr>
              <w:suppressAutoHyphens/>
              <w:spacing w:line="276" w:lineRule="auto"/>
              <w:jc w:val="both"/>
              <w:rPr>
                <w:rFonts w:eastAsia="Calibri"/>
                <w:lang w:eastAsia="zh-CN"/>
              </w:rPr>
            </w:pPr>
            <w:r>
              <w:rPr>
                <w:bCs/>
                <w:lang w:eastAsia="zh-CN"/>
              </w:rPr>
              <w:t>Futógyakorlatok helyes technikai végrehajtása egyenletes vagy változó sebességgel, különböző irányokba, különböző lépésfrekvenciával és lépéstávolsággal, szabadon és akadályok felett. Ugró- és szökdelő gyakorlatok helyes technikai végrehajtása egyenletes vagy változó ugrástávolsággal, magassággal, páros és egy lábon, különböző síkokban. A lökő, hajító és vetőmozgások megismertetése célba dobással. A mozdulat és reakciógyorsaság, szem-kéz, szem-láb koordináció, továbbá az egyensúlyozás (dinamikus, statikus) fejlesztésének hangsúlyozása.</w:t>
            </w:r>
          </w:p>
        </w:tc>
      </w:tr>
      <w:tr w:rsidR="00EF250B" w:rsidTr="00EF250B">
        <w:tc>
          <w:tcPr>
            <w:tcW w:w="9231" w:type="dxa"/>
            <w:gridSpan w:val="4"/>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before="120" w:line="276" w:lineRule="auto"/>
              <w:jc w:val="both"/>
              <w:rPr>
                <w:rFonts w:eastAsia="Calibri"/>
                <w:b/>
                <w:lang w:eastAsia="zh-CN"/>
              </w:rPr>
            </w:pPr>
            <w:r>
              <w:rPr>
                <w:rFonts w:eastAsia="Calibri"/>
                <w:caps/>
                <w:lang w:val="cs-CZ" w:eastAsia="zh-CN"/>
              </w:rPr>
              <w:t>Ismeretek</w:t>
            </w:r>
            <w:r>
              <w:rPr>
                <w:rFonts w:eastAsia="Calibri"/>
                <w:caps/>
                <w:lang w:eastAsia="zh-CN"/>
              </w:rPr>
              <w:t>:</w:t>
            </w:r>
          </w:p>
          <w:p w:rsidR="00EF250B" w:rsidRDefault="00EF250B">
            <w:pPr>
              <w:suppressAutoHyphens/>
              <w:spacing w:line="276" w:lineRule="auto"/>
              <w:jc w:val="both"/>
              <w:rPr>
                <w:bCs/>
                <w:lang w:eastAsia="zh-CN"/>
              </w:rPr>
            </w:pPr>
            <w:r>
              <w:rPr>
                <w:bCs/>
                <w:lang w:eastAsia="zh-CN"/>
              </w:rPr>
              <w:t xml:space="preserve">Az állórajthoz kapcsolódó </w:t>
            </w:r>
            <w:proofErr w:type="spellStart"/>
            <w:r>
              <w:rPr>
                <w:bCs/>
                <w:lang w:eastAsia="zh-CN"/>
              </w:rPr>
              <w:t>vezényszavak</w:t>
            </w:r>
            <w:proofErr w:type="spellEnd"/>
            <w:r>
              <w:rPr>
                <w:bCs/>
                <w:lang w:eastAsia="zh-CN"/>
              </w:rPr>
              <w:t>. Különböző indulási módok az állórajtnál. A Kölyökatlétika eszközkészletének az ismerete. Az energia befektetés tudatosságának összetevői.  A dobásokhoz kapcsolódó balesetvédelmi szabályok, idő- és távolságmérés, atlétikai eszközök elnevezései. Járás és futás közti különbség. A hajítás és a lökés közti különbség. Játék és játékos jellegű atlétikai feladatok.</w:t>
            </w:r>
          </w:p>
          <w:p w:rsidR="00EF250B" w:rsidRDefault="00EF250B">
            <w:pPr>
              <w:suppressAutoHyphens/>
              <w:spacing w:line="276" w:lineRule="auto"/>
              <w:jc w:val="both"/>
              <w:rPr>
                <w:rFonts w:eastAsia="Calibri"/>
                <w:lang w:eastAsia="zh-CN"/>
              </w:rPr>
            </w:pPr>
            <w:r>
              <w:rPr>
                <w:rFonts w:eastAsia="Calibri"/>
                <w:lang w:eastAsia="zh-CN"/>
              </w:rPr>
              <w:t xml:space="preserve">A Kölyökatlétika eszközeivel változatos pályák tervezése. A </w:t>
            </w:r>
            <w:proofErr w:type="spellStart"/>
            <w:r>
              <w:rPr>
                <w:rFonts w:eastAsia="Calibri"/>
                <w:lang w:eastAsia="zh-CN"/>
              </w:rPr>
              <w:t>vezényszavak</w:t>
            </w:r>
            <w:proofErr w:type="spellEnd"/>
            <w:r>
              <w:rPr>
                <w:rFonts w:eastAsia="Calibri"/>
                <w:lang w:eastAsia="zh-CN"/>
              </w:rPr>
              <w:t xml:space="preserve"> szakszerű használata játékos helyzetekben. Távolság- és időmérés a megfelelő eszközök pontos és szakszerű használatával.</w:t>
            </w:r>
          </w:p>
        </w:tc>
      </w:tr>
      <w:tr w:rsidR="00EF250B" w:rsidTr="00EF250B">
        <w:tc>
          <w:tcPr>
            <w:tcW w:w="9231" w:type="dxa"/>
            <w:gridSpan w:val="4"/>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before="120" w:line="276" w:lineRule="auto"/>
              <w:jc w:val="both"/>
              <w:rPr>
                <w:rFonts w:eastAsia="Calibri"/>
                <w:b/>
                <w:lang w:eastAsia="zh-CN"/>
              </w:rPr>
            </w:pPr>
            <w:r>
              <w:rPr>
                <w:rFonts w:eastAsia="Calibri"/>
                <w:caps/>
                <w:lang w:val="cs-CZ" w:eastAsia="zh-CN"/>
              </w:rPr>
              <w:lastRenderedPageBreak/>
              <w:t>SzemélyiségFEJLESZTÉS</w:t>
            </w:r>
            <w:r>
              <w:rPr>
                <w:rFonts w:eastAsia="Calibri"/>
                <w:lang w:eastAsia="zh-CN"/>
              </w:rPr>
              <w:t>:</w:t>
            </w:r>
          </w:p>
          <w:p w:rsidR="00EF250B" w:rsidRDefault="00EF250B">
            <w:pPr>
              <w:suppressAutoHyphens/>
              <w:spacing w:line="276" w:lineRule="auto"/>
              <w:jc w:val="both"/>
              <w:rPr>
                <w:rFonts w:eastAsia="Calibri"/>
                <w:lang w:eastAsia="zh-CN"/>
              </w:rPr>
            </w:pPr>
            <w:r>
              <w:rPr>
                <w:rFonts w:eastAsia="Calibri"/>
                <w:lang w:eastAsia="zh-CN"/>
              </w:rPr>
              <w:t>Testtudat, önértékelés, önbecsülés, gondolkodás, motiváció, érzelem- és feszültségszabályozás, öröm.</w:t>
            </w:r>
          </w:p>
          <w:p w:rsidR="00EF250B" w:rsidRDefault="00EF250B">
            <w:pPr>
              <w:suppressAutoHyphens/>
              <w:spacing w:line="276" w:lineRule="auto"/>
              <w:jc w:val="both"/>
              <w:rPr>
                <w:rFonts w:eastAsia="Calibri"/>
                <w:lang w:eastAsia="zh-CN"/>
              </w:rPr>
            </w:pPr>
            <w:r>
              <w:rPr>
                <w:bCs/>
                <w:lang w:eastAsia="zh-CN"/>
              </w:rPr>
              <w:t>A tudatos tanulási folyamat során az önértékelés erősödése és annak megtapasztalása, hogy a sokoldalú atlétikai jellegű mozgások az egészség, a fokozatos fejlődés és a sportági specializáció előfeltételei.</w:t>
            </w:r>
          </w:p>
        </w:tc>
      </w:tr>
      <w:tr w:rsidR="00EF250B" w:rsidTr="00EF250B">
        <w:trPr>
          <w:trHeight w:val="325"/>
        </w:trPr>
        <w:tc>
          <w:tcPr>
            <w:tcW w:w="1879" w:type="dxa"/>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line="276" w:lineRule="auto"/>
              <w:jc w:val="both"/>
              <w:rPr>
                <w:rFonts w:eastAsia="Calibri"/>
                <w:b/>
                <w:lang w:eastAsia="zh-CN"/>
              </w:rPr>
            </w:pPr>
            <w:r>
              <w:rPr>
                <w:rFonts w:eastAsia="Calibri"/>
                <w:b/>
                <w:lang w:val="cs-CZ" w:eastAsia="zh-CN"/>
              </w:rPr>
              <w:t>Kulcsfogalmak</w:t>
            </w:r>
          </w:p>
        </w:tc>
        <w:tc>
          <w:tcPr>
            <w:tcW w:w="7352" w:type="dxa"/>
            <w:gridSpan w:val="3"/>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before="120" w:line="276" w:lineRule="auto"/>
              <w:jc w:val="both"/>
              <w:rPr>
                <w:rFonts w:eastAsia="Calibri"/>
                <w:lang w:eastAsia="zh-CN"/>
              </w:rPr>
            </w:pPr>
            <w:r>
              <w:rPr>
                <w:lang w:eastAsia="zh-CN"/>
              </w:rPr>
              <w:t>Elugrás, felugrás, dobás, lökés, hajítás, vetés, egyenletes tempó, ritmusváltás, magas térdlendítéses és saroklendítéses futás, repülési fázis, talajra érkezés, elugrás, felugrás, leugrás, karlendítés.</w:t>
            </w:r>
          </w:p>
        </w:tc>
      </w:tr>
    </w:tbl>
    <w:p w:rsidR="00EF250B" w:rsidRDefault="00EF250B" w:rsidP="00EF250B">
      <w:pPr>
        <w:suppressAutoHyphens/>
        <w:spacing w:line="276" w:lineRule="auto"/>
        <w:jc w:val="both"/>
        <w:rPr>
          <w:rFonts w:eastAsia="Calibri"/>
          <w:lang w:eastAsia="zh-CN"/>
        </w:rPr>
      </w:pPr>
    </w:p>
    <w:p w:rsidR="00EF250B" w:rsidRDefault="00EF250B" w:rsidP="00EF250B">
      <w:pPr>
        <w:suppressAutoHyphens/>
        <w:spacing w:line="276" w:lineRule="auto"/>
        <w:jc w:val="both"/>
        <w:rPr>
          <w:rFonts w:eastAsia="Calibri"/>
          <w:lang w:eastAsia="zh-CN"/>
        </w:rPr>
      </w:pPr>
    </w:p>
    <w:tbl>
      <w:tblPr>
        <w:tblW w:w="92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26"/>
        <w:gridCol w:w="391"/>
        <w:gridCol w:w="5763"/>
        <w:gridCol w:w="1251"/>
      </w:tblGrid>
      <w:tr w:rsidR="00EF250B" w:rsidTr="00EF250B">
        <w:trPr>
          <w:trHeight w:val="572"/>
        </w:trPr>
        <w:tc>
          <w:tcPr>
            <w:tcW w:w="2217" w:type="dxa"/>
            <w:gridSpan w:val="2"/>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line="276" w:lineRule="auto"/>
              <w:jc w:val="both"/>
              <w:rPr>
                <w:rFonts w:eastAsia="Calibri"/>
                <w:lang w:eastAsia="zh-CN"/>
              </w:rPr>
            </w:pPr>
            <w:r>
              <w:rPr>
                <w:b/>
                <w:bCs/>
                <w:lang w:eastAsia="zh-CN"/>
              </w:rPr>
              <w:t>Tematikai egység</w:t>
            </w:r>
          </w:p>
        </w:tc>
        <w:tc>
          <w:tcPr>
            <w:tcW w:w="5763" w:type="dxa"/>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before="120" w:line="276" w:lineRule="auto"/>
              <w:jc w:val="both"/>
              <w:rPr>
                <w:b/>
                <w:bCs/>
                <w:lang w:eastAsia="zh-CN"/>
              </w:rPr>
            </w:pPr>
            <w:r>
              <w:rPr>
                <w:b/>
                <w:bCs/>
                <w:lang w:eastAsia="zh-CN"/>
              </w:rPr>
              <w:t>4.2. Természetes mozgásformák az atlétika jellegű feladatmegoldásokban</w:t>
            </w:r>
          </w:p>
          <w:p w:rsidR="00EF250B" w:rsidRDefault="00EF250B">
            <w:pPr>
              <w:suppressAutoHyphens/>
              <w:spacing w:line="276" w:lineRule="auto"/>
              <w:jc w:val="both"/>
              <w:rPr>
                <w:rFonts w:eastAsia="Calibri"/>
                <w:b/>
                <w:i/>
                <w:lang w:eastAsia="zh-CN"/>
              </w:rPr>
            </w:pPr>
            <w:r>
              <w:rPr>
                <w:rFonts w:eastAsia="Calibri"/>
                <w:b/>
                <w:lang w:eastAsia="zh-CN"/>
              </w:rPr>
              <w:t>Motoros képességfejlesztés: fittség és versenyzés</w:t>
            </w:r>
          </w:p>
        </w:tc>
        <w:tc>
          <w:tcPr>
            <w:tcW w:w="1251" w:type="dxa"/>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before="120" w:line="276" w:lineRule="auto"/>
              <w:jc w:val="both"/>
              <w:rPr>
                <w:b/>
                <w:bCs/>
                <w:lang w:eastAsia="zh-CN"/>
              </w:rPr>
            </w:pPr>
            <w:r>
              <w:rPr>
                <w:b/>
                <w:bCs/>
                <w:lang w:eastAsia="zh-CN"/>
              </w:rPr>
              <w:t xml:space="preserve">Órakeret </w:t>
            </w:r>
            <w:r>
              <w:rPr>
                <w:rFonts w:eastAsia="Calibri"/>
                <w:b/>
                <w:lang w:eastAsia="zh-CN"/>
              </w:rPr>
              <w:t>20 óra</w:t>
            </w:r>
          </w:p>
        </w:tc>
      </w:tr>
      <w:tr w:rsidR="00EF250B" w:rsidTr="00EF250B">
        <w:tc>
          <w:tcPr>
            <w:tcW w:w="2217" w:type="dxa"/>
            <w:gridSpan w:val="2"/>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line="276" w:lineRule="auto"/>
              <w:jc w:val="both"/>
              <w:rPr>
                <w:rFonts w:eastAsia="Calibri"/>
                <w:lang w:eastAsia="zh-CN"/>
              </w:rPr>
            </w:pPr>
            <w:r>
              <w:rPr>
                <w:b/>
                <w:bCs/>
                <w:lang w:eastAsia="zh-CN"/>
              </w:rPr>
              <w:t>Előzetes tudás</w:t>
            </w:r>
          </w:p>
        </w:tc>
        <w:tc>
          <w:tcPr>
            <w:tcW w:w="7014" w:type="dxa"/>
            <w:gridSpan w:val="2"/>
            <w:tcBorders>
              <w:top w:val="single" w:sz="4" w:space="0" w:color="000000"/>
              <w:left w:val="single" w:sz="4" w:space="0" w:color="000000"/>
              <w:bottom w:val="single" w:sz="4" w:space="0" w:color="000000"/>
              <w:right w:val="single" w:sz="4" w:space="0" w:color="000000"/>
            </w:tcBorders>
          </w:tcPr>
          <w:p w:rsidR="00EF250B" w:rsidRDefault="00EF250B">
            <w:pPr>
              <w:suppressAutoHyphens/>
              <w:spacing w:before="120" w:line="276" w:lineRule="auto"/>
              <w:jc w:val="both"/>
              <w:rPr>
                <w:rFonts w:eastAsia="Calibri"/>
                <w:lang w:val="cs-CZ" w:eastAsia="zh-CN"/>
              </w:rPr>
            </w:pPr>
          </w:p>
        </w:tc>
      </w:tr>
      <w:tr w:rsidR="00EF250B" w:rsidTr="00EF250B">
        <w:tc>
          <w:tcPr>
            <w:tcW w:w="2217" w:type="dxa"/>
            <w:gridSpan w:val="2"/>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line="276" w:lineRule="auto"/>
              <w:jc w:val="both"/>
              <w:rPr>
                <w:rFonts w:eastAsia="Calibri"/>
                <w:lang w:eastAsia="zh-CN"/>
              </w:rPr>
            </w:pPr>
            <w:r>
              <w:rPr>
                <w:b/>
                <w:lang w:eastAsia="zh-CN"/>
              </w:rPr>
              <w:t>A tematikai egység nevelési-fejlesztési céljai</w:t>
            </w:r>
          </w:p>
        </w:tc>
        <w:tc>
          <w:tcPr>
            <w:tcW w:w="7014" w:type="dxa"/>
            <w:gridSpan w:val="2"/>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before="120" w:line="276" w:lineRule="auto"/>
              <w:jc w:val="both"/>
              <w:rPr>
                <w:rFonts w:eastAsia="Calibri"/>
                <w:lang w:eastAsia="zh-CN"/>
              </w:rPr>
            </w:pPr>
            <w:r>
              <w:rPr>
                <w:rFonts w:eastAsia="Calibri"/>
                <w:lang w:eastAsia="zh-CN"/>
              </w:rPr>
              <w:t xml:space="preserve">A Kölyökatlétika </w:t>
            </w:r>
            <w:r>
              <w:rPr>
                <w:rFonts w:eastAsia="Calibri"/>
                <w:lang w:val="cs-CZ" w:eastAsia="zh-CN"/>
              </w:rPr>
              <w:t>eszközkészletének szakszerű</w:t>
            </w:r>
            <w:r>
              <w:rPr>
                <w:rFonts w:eastAsia="Calibri"/>
                <w:lang w:eastAsia="zh-CN"/>
              </w:rPr>
              <w:t xml:space="preserve"> és élményközpontú felhasználása a kondicionális képességek fejlesztésében.</w:t>
            </w:r>
          </w:p>
        </w:tc>
      </w:tr>
      <w:tr w:rsidR="00EF250B" w:rsidTr="00EF250B">
        <w:trPr>
          <w:trHeight w:val="345"/>
        </w:trPr>
        <w:tc>
          <w:tcPr>
            <w:tcW w:w="9231" w:type="dxa"/>
            <w:gridSpan w:val="4"/>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before="120" w:line="276" w:lineRule="auto"/>
              <w:jc w:val="both"/>
              <w:rPr>
                <w:rFonts w:eastAsia="Calibri"/>
                <w:lang w:eastAsia="zh-CN"/>
              </w:rPr>
            </w:pPr>
            <w:r>
              <w:rPr>
                <w:b/>
                <w:bCs/>
                <w:lang w:eastAsia="zh-CN"/>
              </w:rPr>
              <w:t>Ismeretek/fejlesztési követelmények</w:t>
            </w:r>
          </w:p>
        </w:tc>
      </w:tr>
      <w:tr w:rsidR="00EF250B" w:rsidTr="00EF250B">
        <w:tc>
          <w:tcPr>
            <w:tcW w:w="9231" w:type="dxa"/>
            <w:gridSpan w:val="4"/>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before="120" w:line="276" w:lineRule="auto"/>
              <w:jc w:val="both"/>
              <w:rPr>
                <w:rFonts w:eastAsia="Calibri"/>
                <w:b/>
                <w:lang w:eastAsia="zh-CN"/>
              </w:rPr>
            </w:pPr>
            <w:r>
              <w:rPr>
                <w:rFonts w:eastAsia="Calibri"/>
                <w:caps/>
                <w:lang w:val="cs-CZ" w:eastAsia="zh-CN"/>
              </w:rPr>
              <w:t>Mozgásműveltség</w:t>
            </w:r>
            <w:r>
              <w:rPr>
                <w:rFonts w:eastAsia="Calibri"/>
                <w:caps/>
                <w:lang w:eastAsia="zh-CN"/>
              </w:rPr>
              <w:t>:</w:t>
            </w:r>
          </w:p>
          <w:p w:rsidR="00EF250B" w:rsidRDefault="00EF250B">
            <w:pPr>
              <w:suppressAutoHyphens/>
              <w:spacing w:line="276" w:lineRule="auto"/>
              <w:jc w:val="both"/>
              <w:rPr>
                <w:rFonts w:eastAsia="Calibri"/>
                <w:lang w:eastAsia="zh-CN"/>
              </w:rPr>
            </w:pPr>
            <w:r>
              <w:rPr>
                <w:rFonts w:eastAsia="Calibri"/>
                <w:lang w:eastAsia="zh-CN"/>
              </w:rPr>
              <w:t>Az alapvető hely- és helyzetváltoztató, manipulatív mozgásformák (lásd mozgáskészség, mozgástanulás természetes alapkészségek).</w:t>
            </w:r>
          </w:p>
          <w:p w:rsidR="00EF250B" w:rsidRDefault="00EF250B">
            <w:pPr>
              <w:suppressAutoHyphens/>
              <w:spacing w:line="276" w:lineRule="auto"/>
              <w:jc w:val="both"/>
              <w:rPr>
                <w:rFonts w:eastAsia="Calibri"/>
                <w:lang w:eastAsia="zh-CN"/>
              </w:rPr>
            </w:pPr>
            <w:r>
              <w:rPr>
                <w:rFonts w:eastAsia="Calibri"/>
                <w:lang w:eastAsia="zh-CN"/>
              </w:rPr>
              <w:t>A Kölyökatlétika versenyszámaihoz kapcsolódó mozgásformák helyes technikai és biztonságos végrehajtása.</w:t>
            </w:r>
          </w:p>
        </w:tc>
      </w:tr>
      <w:tr w:rsidR="00EF250B" w:rsidTr="00EF250B">
        <w:tc>
          <w:tcPr>
            <w:tcW w:w="9231" w:type="dxa"/>
            <w:gridSpan w:val="4"/>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before="120" w:line="276" w:lineRule="auto"/>
              <w:jc w:val="both"/>
              <w:rPr>
                <w:rFonts w:eastAsia="Calibri"/>
                <w:b/>
                <w:lang w:eastAsia="zh-CN"/>
              </w:rPr>
            </w:pPr>
            <w:r>
              <w:rPr>
                <w:rFonts w:eastAsia="Calibri"/>
                <w:caps/>
                <w:lang w:val="cs-CZ" w:eastAsia="zh-CN"/>
              </w:rPr>
              <w:t>Ismeretek</w:t>
            </w:r>
            <w:r>
              <w:rPr>
                <w:rFonts w:eastAsia="Calibri"/>
                <w:caps/>
                <w:lang w:eastAsia="zh-CN"/>
              </w:rPr>
              <w:t>:</w:t>
            </w:r>
          </w:p>
          <w:p w:rsidR="00EF250B" w:rsidRDefault="00EF250B">
            <w:pPr>
              <w:suppressAutoHyphens/>
              <w:spacing w:line="276" w:lineRule="auto"/>
              <w:jc w:val="both"/>
              <w:rPr>
                <w:rFonts w:eastAsia="Calibri"/>
                <w:lang w:eastAsia="zh-CN"/>
              </w:rPr>
            </w:pPr>
            <w:r>
              <w:rPr>
                <w:rFonts w:eastAsia="Calibri"/>
                <w:lang w:eastAsia="zh-CN"/>
              </w:rPr>
              <w:t>A koordinációs létra használata gyorsaság- és állóképesség- fejlesztésben. A váltóbot átadásának legegyszerűbb módja. A Kölyökatlétika versenyszámainak ismerete.</w:t>
            </w:r>
          </w:p>
          <w:p w:rsidR="00EF250B" w:rsidRDefault="00EF250B">
            <w:pPr>
              <w:suppressAutoHyphens/>
              <w:spacing w:line="276" w:lineRule="auto"/>
              <w:jc w:val="both"/>
              <w:rPr>
                <w:rFonts w:eastAsia="Calibri"/>
                <w:lang w:eastAsia="zh-CN"/>
              </w:rPr>
            </w:pPr>
            <w:r>
              <w:rPr>
                <w:rFonts w:eastAsia="Calibri"/>
                <w:lang w:eastAsia="zh-CN"/>
              </w:rPr>
              <w:t>A Kölyökatlétika versenyszámai alapján, saját pályák tervezése társ vagy tanári segítséggel.</w:t>
            </w:r>
          </w:p>
        </w:tc>
      </w:tr>
      <w:tr w:rsidR="00EF250B" w:rsidTr="00EF250B">
        <w:tc>
          <w:tcPr>
            <w:tcW w:w="9231" w:type="dxa"/>
            <w:gridSpan w:val="4"/>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before="120" w:line="276" w:lineRule="auto"/>
              <w:jc w:val="both"/>
              <w:rPr>
                <w:rFonts w:eastAsia="Calibri"/>
                <w:b/>
                <w:lang w:eastAsia="zh-CN"/>
              </w:rPr>
            </w:pPr>
            <w:r>
              <w:rPr>
                <w:rFonts w:eastAsia="Calibri"/>
                <w:caps/>
                <w:lang w:val="cs-CZ" w:eastAsia="zh-CN"/>
              </w:rPr>
              <w:t>Személyiség</w:t>
            </w:r>
            <w:r>
              <w:rPr>
                <w:rFonts w:eastAsia="Calibri"/>
                <w:lang w:eastAsia="zh-CN"/>
              </w:rPr>
              <w:t>:</w:t>
            </w:r>
          </w:p>
          <w:p w:rsidR="00EF250B" w:rsidRDefault="00EF250B">
            <w:pPr>
              <w:suppressAutoHyphens/>
              <w:spacing w:line="276" w:lineRule="auto"/>
              <w:jc w:val="both"/>
              <w:rPr>
                <w:rFonts w:eastAsia="Calibri"/>
                <w:lang w:eastAsia="zh-CN"/>
              </w:rPr>
            </w:pPr>
            <w:r>
              <w:rPr>
                <w:rFonts w:eastAsia="Calibri"/>
                <w:lang w:eastAsia="zh-CN"/>
              </w:rPr>
              <w:t>Egészséges versenyszellem, csapatmunka, saját teljesítmény, értékelés.</w:t>
            </w:r>
          </w:p>
          <w:p w:rsidR="00EF250B" w:rsidRDefault="00EF250B">
            <w:pPr>
              <w:suppressAutoHyphens/>
              <w:spacing w:line="276" w:lineRule="auto"/>
              <w:jc w:val="both"/>
              <w:rPr>
                <w:rFonts w:eastAsia="Calibri"/>
                <w:lang w:eastAsia="zh-CN"/>
              </w:rPr>
            </w:pPr>
            <w:r>
              <w:rPr>
                <w:rFonts w:eastAsia="Calibri"/>
                <w:lang w:eastAsia="zh-CN"/>
              </w:rPr>
              <w:t>Belsővé válik a verseny</w:t>
            </w:r>
            <w:proofErr w:type="gramStart"/>
            <w:r>
              <w:rPr>
                <w:rFonts w:eastAsia="Calibri"/>
                <w:lang w:eastAsia="zh-CN"/>
              </w:rPr>
              <w:t>szituációkban</w:t>
            </w:r>
            <w:proofErr w:type="gramEnd"/>
            <w:r>
              <w:rPr>
                <w:rFonts w:eastAsia="Calibri"/>
                <w:lang w:eastAsia="zh-CN"/>
              </w:rPr>
              <w:t xml:space="preserve"> való részvétel, és nem a külső motiváció az elsődleges. A saját és mások teljesítménye és erőfeszítése által elért eredmény öröme. A siker és kudarc együttes megélése.</w:t>
            </w:r>
          </w:p>
        </w:tc>
      </w:tr>
      <w:tr w:rsidR="00EF250B" w:rsidTr="00EF250B">
        <w:trPr>
          <w:trHeight w:val="411"/>
        </w:trPr>
        <w:tc>
          <w:tcPr>
            <w:tcW w:w="1826" w:type="dxa"/>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line="276" w:lineRule="auto"/>
              <w:jc w:val="both"/>
              <w:rPr>
                <w:rFonts w:eastAsia="Calibri"/>
                <w:lang w:eastAsia="zh-CN"/>
              </w:rPr>
            </w:pPr>
            <w:r>
              <w:rPr>
                <w:rFonts w:eastAsia="Calibri"/>
                <w:b/>
                <w:lang w:val="cs-CZ" w:eastAsia="zh-CN"/>
              </w:rPr>
              <w:t>Kulcsfogalmak</w:t>
            </w:r>
          </w:p>
        </w:tc>
        <w:tc>
          <w:tcPr>
            <w:tcW w:w="7405" w:type="dxa"/>
            <w:gridSpan w:val="3"/>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before="120" w:line="276" w:lineRule="auto"/>
              <w:jc w:val="both"/>
              <w:rPr>
                <w:rFonts w:eastAsia="Calibri"/>
                <w:lang w:eastAsia="zh-CN"/>
              </w:rPr>
            </w:pPr>
            <w:r>
              <w:rPr>
                <w:rFonts w:eastAsia="Calibri"/>
                <w:lang w:val="cs-CZ" w:eastAsia="zh-CN"/>
              </w:rPr>
              <w:t>Koordinációs</w:t>
            </w:r>
            <w:r>
              <w:rPr>
                <w:rFonts w:eastAsia="Calibri"/>
                <w:lang w:eastAsia="zh-CN"/>
              </w:rPr>
              <w:t xml:space="preserve"> létra, váltóbot, gyorsaság, állóképesség, szivacsgerely, bója, gátak.</w:t>
            </w:r>
          </w:p>
        </w:tc>
      </w:tr>
    </w:tbl>
    <w:p w:rsidR="00EF250B" w:rsidRDefault="00EF250B" w:rsidP="00EF250B">
      <w:pPr>
        <w:suppressAutoHyphens/>
        <w:spacing w:line="276" w:lineRule="auto"/>
        <w:jc w:val="both"/>
        <w:rPr>
          <w:rFonts w:eastAsia="Calibri"/>
          <w:lang w:eastAsia="zh-CN"/>
        </w:rPr>
      </w:pPr>
    </w:p>
    <w:p w:rsidR="00EF250B" w:rsidRDefault="00EF250B" w:rsidP="00EF250B">
      <w:pPr>
        <w:suppressAutoHyphens/>
        <w:spacing w:line="276" w:lineRule="auto"/>
        <w:jc w:val="both"/>
        <w:rPr>
          <w:rFonts w:eastAsia="Calibri"/>
          <w:lang w:eastAsia="zh-CN"/>
        </w:rPr>
      </w:pPr>
    </w:p>
    <w:tbl>
      <w:tblPr>
        <w:tblW w:w="92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26"/>
        <w:gridCol w:w="321"/>
        <w:gridCol w:w="5871"/>
        <w:gridCol w:w="1213"/>
      </w:tblGrid>
      <w:tr w:rsidR="00EF250B" w:rsidTr="00EF250B">
        <w:trPr>
          <w:trHeight w:val="572"/>
        </w:trPr>
        <w:tc>
          <w:tcPr>
            <w:tcW w:w="2147" w:type="dxa"/>
            <w:gridSpan w:val="2"/>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line="276" w:lineRule="auto"/>
              <w:jc w:val="both"/>
              <w:rPr>
                <w:rFonts w:eastAsia="Calibri"/>
                <w:lang w:eastAsia="zh-CN"/>
              </w:rPr>
            </w:pPr>
            <w:r>
              <w:rPr>
                <w:b/>
                <w:bCs/>
                <w:lang w:eastAsia="zh-CN"/>
              </w:rPr>
              <w:t>Tematikai egység</w:t>
            </w:r>
          </w:p>
        </w:tc>
        <w:tc>
          <w:tcPr>
            <w:tcW w:w="5871" w:type="dxa"/>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before="120" w:line="276" w:lineRule="auto"/>
              <w:jc w:val="both"/>
              <w:rPr>
                <w:b/>
                <w:bCs/>
                <w:lang w:eastAsia="zh-CN"/>
              </w:rPr>
            </w:pPr>
            <w:r>
              <w:rPr>
                <w:b/>
                <w:bCs/>
                <w:lang w:eastAsia="zh-CN"/>
              </w:rPr>
              <w:t xml:space="preserve">5.1. Természetes </w:t>
            </w:r>
            <w:r>
              <w:rPr>
                <w:b/>
                <w:bCs/>
                <w:lang w:val="cs-CZ" w:eastAsia="zh-CN"/>
              </w:rPr>
              <w:t>mozgásformák</w:t>
            </w:r>
            <w:r>
              <w:rPr>
                <w:b/>
                <w:bCs/>
                <w:lang w:eastAsia="zh-CN"/>
              </w:rPr>
              <w:t xml:space="preserve"> a </w:t>
            </w:r>
            <w:r>
              <w:rPr>
                <w:b/>
                <w:bCs/>
                <w:lang w:val="cs-CZ" w:eastAsia="zh-CN"/>
              </w:rPr>
              <w:t>sportjátékok</w:t>
            </w:r>
            <w:r>
              <w:rPr>
                <w:b/>
                <w:bCs/>
                <w:lang w:eastAsia="zh-CN"/>
              </w:rPr>
              <w:t xml:space="preserve"> alapvető technikai és taktikai feladatmegoldásokban</w:t>
            </w:r>
          </w:p>
          <w:p w:rsidR="00EF250B" w:rsidRDefault="00EF250B">
            <w:pPr>
              <w:suppressAutoHyphens/>
              <w:spacing w:line="276" w:lineRule="auto"/>
              <w:jc w:val="both"/>
              <w:rPr>
                <w:rFonts w:eastAsia="Calibri"/>
                <w:b/>
                <w:lang w:eastAsia="zh-CN"/>
              </w:rPr>
            </w:pPr>
            <w:r>
              <w:rPr>
                <w:rFonts w:eastAsia="Calibri"/>
                <w:b/>
                <w:lang w:eastAsia="zh-CN"/>
              </w:rPr>
              <w:lastRenderedPageBreak/>
              <w:t>Motoros képességfejlesztés, mozgástanulás és játék</w:t>
            </w:r>
          </w:p>
        </w:tc>
        <w:tc>
          <w:tcPr>
            <w:tcW w:w="1213" w:type="dxa"/>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before="120" w:line="276" w:lineRule="auto"/>
              <w:jc w:val="both"/>
              <w:rPr>
                <w:b/>
                <w:bCs/>
                <w:lang w:eastAsia="zh-CN"/>
              </w:rPr>
            </w:pPr>
            <w:r>
              <w:rPr>
                <w:b/>
                <w:bCs/>
                <w:lang w:eastAsia="zh-CN"/>
              </w:rPr>
              <w:lastRenderedPageBreak/>
              <w:t xml:space="preserve">Órakeret </w:t>
            </w:r>
            <w:r>
              <w:rPr>
                <w:rFonts w:eastAsia="Calibri"/>
                <w:b/>
                <w:lang w:eastAsia="zh-CN"/>
              </w:rPr>
              <w:t>50 óra</w:t>
            </w:r>
          </w:p>
        </w:tc>
      </w:tr>
      <w:tr w:rsidR="00EF250B" w:rsidTr="00EF250B">
        <w:tc>
          <w:tcPr>
            <w:tcW w:w="2147" w:type="dxa"/>
            <w:gridSpan w:val="2"/>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line="276" w:lineRule="auto"/>
              <w:jc w:val="both"/>
              <w:rPr>
                <w:rFonts w:eastAsia="Calibri"/>
                <w:lang w:eastAsia="zh-CN"/>
              </w:rPr>
            </w:pPr>
            <w:r>
              <w:rPr>
                <w:b/>
                <w:bCs/>
                <w:lang w:val="cs-CZ" w:eastAsia="zh-CN"/>
              </w:rPr>
              <w:lastRenderedPageBreak/>
              <w:t>Előzetes</w:t>
            </w:r>
            <w:r>
              <w:rPr>
                <w:b/>
                <w:bCs/>
                <w:lang w:eastAsia="zh-CN"/>
              </w:rPr>
              <w:t xml:space="preserve"> tudás</w:t>
            </w:r>
          </w:p>
        </w:tc>
        <w:tc>
          <w:tcPr>
            <w:tcW w:w="7084" w:type="dxa"/>
            <w:gridSpan w:val="2"/>
            <w:tcBorders>
              <w:top w:val="single" w:sz="4" w:space="0" w:color="000000"/>
              <w:left w:val="single" w:sz="4" w:space="0" w:color="000000"/>
              <w:bottom w:val="single" w:sz="4" w:space="0" w:color="000000"/>
              <w:right w:val="single" w:sz="4" w:space="0" w:color="000000"/>
            </w:tcBorders>
          </w:tcPr>
          <w:p w:rsidR="00EF250B" w:rsidRDefault="00EF250B">
            <w:pPr>
              <w:suppressAutoHyphens/>
              <w:spacing w:before="120" w:line="276" w:lineRule="auto"/>
              <w:jc w:val="both"/>
              <w:rPr>
                <w:rFonts w:eastAsia="Calibri"/>
                <w:lang w:val="cs-CZ" w:eastAsia="zh-CN"/>
              </w:rPr>
            </w:pPr>
          </w:p>
        </w:tc>
      </w:tr>
      <w:tr w:rsidR="00EF250B" w:rsidTr="00EF250B">
        <w:tc>
          <w:tcPr>
            <w:tcW w:w="2147" w:type="dxa"/>
            <w:gridSpan w:val="2"/>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line="276" w:lineRule="auto"/>
              <w:jc w:val="both"/>
              <w:rPr>
                <w:rFonts w:eastAsia="Calibri"/>
                <w:lang w:eastAsia="zh-CN"/>
              </w:rPr>
            </w:pPr>
            <w:r>
              <w:rPr>
                <w:b/>
                <w:lang w:eastAsia="zh-CN"/>
              </w:rPr>
              <w:t>A tematikai egység nevelési-fejlesztési céljai</w:t>
            </w:r>
          </w:p>
        </w:tc>
        <w:tc>
          <w:tcPr>
            <w:tcW w:w="7084" w:type="dxa"/>
            <w:gridSpan w:val="2"/>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before="120" w:line="276" w:lineRule="auto"/>
              <w:jc w:val="both"/>
              <w:rPr>
                <w:rFonts w:eastAsia="Calibri"/>
                <w:lang w:eastAsia="zh-CN"/>
              </w:rPr>
            </w:pPr>
            <w:r>
              <w:rPr>
                <w:rFonts w:eastAsia="Calibri"/>
                <w:lang w:eastAsia="zh-CN"/>
              </w:rPr>
              <w:t xml:space="preserve">A játékkészség alapjainak megalapozása, </w:t>
            </w:r>
            <w:r>
              <w:rPr>
                <w:rFonts w:eastAsia="Calibri"/>
                <w:lang w:val="cs-CZ" w:eastAsia="zh-CN"/>
              </w:rPr>
              <w:t>sokoldalú</w:t>
            </w:r>
            <w:r>
              <w:rPr>
                <w:rFonts w:eastAsia="Calibri"/>
                <w:lang w:eastAsia="zh-CN"/>
              </w:rPr>
              <w:t xml:space="preserve"> alapozó jellegű játékos motorikus és szellemi képzés. Az alapvető labdás és labda nélküli technikai elemek elsajátítása. A labdás ügyesség magas szintű fejlesztése. A labdás tevékenységek baleset megelőzési szabályainak tudatosítása.</w:t>
            </w:r>
          </w:p>
          <w:p w:rsidR="00EF250B" w:rsidRDefault="00EF250B">
            <w:pPr>
              <w:suppressAutoHyphens/>
              <w:spacing w:line="276" w:lineRule="auto"/>
              <w:jc w:val="both"/>
              <w:rPr>
                <w:rFonts w:eastAsia="Calibri"/>
                <w:lang w:eastAsia="zh-CN"/>
              </w:rPr>
            </w:pPr>
            <w:r>
              <w:rPr>
                <w:rFonts w:eastAsia="Calibri"/>
                <w:lang w:eastAsia="zh-CN"/>
              </w:rPr>
              <w:t>Az élményorientált, egyenlő esélyű játékhelyzetek megélése.</w:t>
            </w:r>
          </w:p>
        </w:tc>
      </w:tr>
      <w:tr w:rsidR="00EF250B" w:rsidTr="00EF250B">
        <w:trPr>
          <w:trHeight w:val="345"/>
        </w:trPr>
        <w:tc>
          <w:tcPr>
            <w:tcW w:w="9231" w:type="dxa"/>
            <w:gridSpan w:val="4"/>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before="120" w:line="276" w:lineRule="auto"/>
              <w:jc w:val="both"/>
              <w:rPr>
                <w:rFonts w:eastAsia="Calibri"/>
                <w:lang w:eastAsia="zh-CN"/>
              </w:rPr>
            </w:pPr>
            <w:r>
              <w:rPr>
                <w:b/>
                <w:bCs/>
                <w:lang w:eastAsia="zh-CN"/>
              </w:rPr>
              <w:t>Ismeretek/fejlesztési követelmények</w:t>
            </w:r>
          </w:p>
        </w:tc>
      </w:tr>
      <w:tr w:rsidR="00EF250B" w:rsidTr="00EF250B">
        <w:tc>
          <w:tcPr>
            <w:tcW w:w="9231" w:type="dxa"/>
            <w:gridSpan w:val="4"/>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before="120" w:line="276" w:lineRule="auto"/>
              <w:jc w:val="both"/>
              <w:rPr>
                <w:rFonts w:eastAsia="Calibri"/>
                <w:b/>
                <w:lang w:eastAsia="zh-CN"/>
              </w:rPr>
            </w:pPr>
            <w:r>
              <w:rPr>
                <w:rFonts w:eastAsia="Calibri"/>
                <w:caps/>
                <w:lang w:val="cs-CZ" w:eastAsia="zh-CN"/>
              </w:rPr>
              <w:t>Mozgásműveltség</w:t>
            </w:r>
            <w:r>
              <w:rPr>
                <w:rFonts w:eastAsia="Calibri"/>
                <w:caps/>
                <w:lang w:eastAsia="zh-CN"/>
              </w:rPr>
              <w:t>:</w:t>
            </w:r>
          </w:p>
          <w:p w:rsidR="00EF250B" w:rsidRDefault="00EF250B">
            <w:pPr>
              <w:suppressAutoHyphens/>
              <w:spacing w:line="276" w:lineRule="auto"/>
              <w:jc w:val="both"/>
              <w:rPr>
                <w:rFonts w:eastAsia="Calibri"/>
                <w:lang w:eastAsia="zh-CN"/>
              </w:rPr>
            </w:pPr>
            <w:r>
              <w:rPr>
                <w:rFonts w:eastAsia="Calibri"/>
                <w:lang w:eastAsia="zh-CN"/>
              </w:rPr>
              <w:t>Alapvető manipulatív motoros készségek: labda elfogása kézzel, labda megállítása, átvétele lábbal, labda elrúgása, labda dobása egy és két kézzel, dobás talajról és felugrással, labdavezetés (kézzel és lábbal), támadási és védekezési alaphelyzet, alapmozgás, helyezkedés, cselezések, sáncolás, elzárás.</w:t>
            </w:r>
          </w:p>
          <w:p w:rsidR="00EF250B" w:rsidRDefault="00EF250B">
            <w:pPr>
              <w:suppressAutoHyphens/>
              <w:spacing w:line="276" w:lineRule="auto"/>
              <w:jc w:val="both"/>
              <w:rPr>
                <w:rFonts w:eastAsia="Calibri"/>
                <w:lang w:eastAsia="zh-CN"/>
              </w:rPr>
            </w:pPr>
            <w:r>
              <w:rPr>
                <w:rFonts w:eastAsia="Calibri"/>
                <w:lang w:eastAsia="zh-CN"/>
              </w:rPr>
              <w:t xml:space="preserve">Állandó és változó környezeti feltételek mellett labdavezetés, labdamegállítás, elfogás és továbbítás. Labdapörgetések gyakorlása kézzel, lábbal, egyenes vonalon előre, hátra, oldalra, körbe vagy változó irányban. Előre meghatározott és egyénileg </w:t>
            </w:r>
            <w:proofErr w:type="gramStart"/>
            <w:r>
              <w:rPr>
                <w:rFonts w:eastAsia="Calibri"/>
                <w:lang w:eastAsia="zh-CN"/>
              </w:rPr>
              <w:t>improvizált</w:t>
            </w:r>
            <w:proofErr w:type="gramEnd"/>
            <w:r>
              <w:rPr>
                <w:rFonts w:eastAsia="Calibri"/>
                <w:lang w:eastAsia="zh-CN"/>
              </w:rPr>
              <w:t xml:space="preserve"> feladatok a labdával, célba és különböző távolságra dobás álló helyzetből és mozgás közben is. Üres területre helyezkedés.</w:t>
            </w:r>
            <w:r>
              <w:rPr>
                <w:bCs/>
                <w:lang w:eastAsia="zh-CN"/>
              </w:rPr>
              <w:t xml:space="preserve"> Kapura lövések labdarúgásban és szivacskézilabdában. Kosárra dobási kísérletek alacsony gyűrűre. Kosárérintés és alkarérintés próbálkozások léggömbbel, puha labdával.</w:t>
            </w:r>
          </w:p>
        </w:tc>
      </w:tr>
      <w:tr w:rsidR="00EF250B" w:rsidTr="00EF250B">
        <w:tc>
          <w:tcPr>
            <w:tcW w:w="9231" w:type="dxa"/>
            <w:gridSpan w:val="4"/>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before="120" w:line="276" w:lineRule="auto"/>
              <w:jc w:val="both"/>
              <w:rPr>
                <w:rFonts w:eastAsia="Calibri"/>
                <w:b/>
                <w:lang w:eastAsia="zh-CN"/>
              </w:rPr>
            </w:pPr>
            <w:r>
              <w:rPr>
                <w:rFonts w:eastAsia="Calibri"/>
                <w:caps/>
                <w:lang w:val="cs-CZ" w:eastAsia="zh-CN"/>
              </w:rPr>
              <w:t>Ismeretek</w:t>
            </w:r>
            <w:r>
              <w:rPr>
                <w:rFonts w:eastAsia="Calibri"/>
                <w:caps/>
                <w:lang w:eastAsia="zh-CN"/>
              </w:rPr>
              <w:t>:</w:t>
            </w:r>
          </w:p>
          <w:p w:rsidR="00EF250B" w:rsidRDefault="00EF250B">
            <w:pPr>
              <w:suppressAutoHyphens/>
              <w:spacing w:line="276" w:lineRule="auto"/>
              <w:jc w:val="both"/>
              <w:rPr>
                <w:rFonts w:eastAsia="Calibri"/>
                <w:lang w:eastAsia="zh-CN"/>
              </w:rPr>
            </w:pPr>
            <w:r>
              <w:rPr>
                <w:rFonts w:eastAsia="Calibri"/>
                <w:lang w:eastAsia="zh-CN"/>
              </w:rPr>
              <w:t>A sportjátékokra jellemző, alapvető dobás- és rúgástechnikák lényeges mozzanatai. Alapvető helyezkedési formák a játéktéren (támadás, védekezés alapjai).</w:t>
            </w:r>
          </w:p>
          <w:p w:rsidR="00EF250B" w:rsidRDefault="00EF250B">
            <w:pPr>
              <w:suppressAutoHyphens/>
              <w:spacing w:line="276" w:lineRule="auto"/>
              <w:jc w:val="both"/>
              <w:rPr>
                <w:rFonts w:eastAsia="Calibri"/>
                <w:lang w:eastAsia="zh-CN"/>
              </w:rPr>
            </w:pPr>
            <w:r>
              <w:rPr>
                <w:rFonts w:eastAsia="Calibri"/>
                <w:lang w:eastAsia="zh-CN"/>
              </w:rPr>
              <w:t xml:space="preserve">A labdarúgás, </w:t>
            </w:r>
            <w:r>
              <w:rPr>
                <w:rFonts w:eastAsia="Calibri"/>
                <w:lang w:val="cs-CZ" w:eastAsia="zh-CN"/>
              </w:rPr>
              <w:t>kézilabdázás</w:t>
            </w:r>
            <w:r>
              <w:rPr>
                <w:rFonts w:eastAsia="Calibri"/>
                <w:lang w:eastAsia="zh-CN"/>
              </w:rPr>
              <w:t>, kosárlabdázás alaphelyzeteinek alkalmazása. Az alapvető labdás és labda nélküli technikai elemek megfelelő helyzetben történő kiválasztása. Az egyszerű cselezési lehetőségek értelmezése.</w:t>
            </w:r>
          </w:p>
        </w:tc>
      </w:tr>
      <w:tr w:rsidR="00EF250B" w:rsidTr="00EF250B">
        <w:tc>
          <w:tcPr>
            <w:tcW w:w="9231" w:type="dxa"/>
            <w:gridSpan w:val="4"/>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before="120" w:line="276" w:lineRule="auto"/>
              <w:jc w:val="both"/>
              <w:rPr>
                <w:rFonts w:eastAsia="Calibri"/>
                <w:b/>
                <w:lang w:val="cs-CZ" w:eastAsia="zh-CN"/>
              </w:rPr>
            </w:pPr>
            <w:r>
              <w:rPr>
                <w:rFonts w:eastAsia="Calibri"/>
                <w:caps/>
                <w:lang w:val="cs-CZ" w:eastAsia="zh-CN"/>
              </w:rPr>
              <w:t>Személyiség</w:t>
            </w:r>
            <w:r>
              <w:rPr>
                <w:rFonts w:eastAsia="Calibri"/>
                <w:lang w:eastAsia="zh-CN"/>
              </w:rPr>
              <w:t>:</w:t>
            </w:r>
          </w:p>
          <w:p w:rsidR="00EF250B" w:rsidRDefault="00EF250B">
            <w:pPr>
              <w:suppressAutoHyphens/>
              <w:spacing w:line="276" w:lineRule="auto"/>
              <w:jc w:val="both"/>
              <w:rPr>
                <w:rFonts w:eastAsia="Calibri"/>
                <w:lang w:eastAsia="zh-CN"/>
              </w:rPr>
            </w:pPr>
            <w:r>
              <w:rPr>
                <w:rFonts w:eastAsia="Calibri"/>
                <w:lang w:eastAsia="zh-CN"/>
              </w:rPr>
              <w:t xml:space="preserve">A sportjátékokhoz szükséges, személyes és szociális </w:t>
            </w:r>
            <w:proofErr w:type="gramStart"/>
            <w:r>
              <w:rPr>
                <w:rFonts w:eastAsia="Calibri"/>
                <w:lang w:eastAsia="zh-CN"/>
              </w:rPr>
              <w:t>kompetenciák</w:t>
            </w:r>
            <w:proofErr w:type="gramEnd"/>
            <w:r>
              <w:rPr>
                <w:rFonts w:eastAsia="Calibri"/>
                <w:lang w:eastAsia="zh-CN"/>
              </w:rPr>
              <w:t xml:space="preserve"> alapjai (társas kapcsolatok), továbbá az együttműködés, mint a sikeres csapatmunka kulcsa.</w:t>
            </w:r>
          </w:p>
          <w:p w:rsidR="00EF250B" w:rsidRDefault="00EF250B">
            <w:pPr>
              <w:suppressAutoHyphens/>
              <w:spacing w:line="276" w:lineRule="auto"/>
              <w:jc w:val="both"/>
              <w:rPr>
                <w:rFonts w:eastAsia="Calibri"/>
                <w:lang w:eastAsia="zh-CN"/>
              </w:rPr>
            </w:pPr>
            <w:r>
              <w:rPr>
                <w:rFonts w:eastAsia="Calibri"/>
                <w:lang w:eastAsia="zh-CN"/>
              </w:rPr>
              <w:t>Érdeklődés, motiváltság a labdajátékok és a labdás gyakorlatok iránt. Az egyéni versenyek és a csapatjátékok közötti különbségek átélése.</w:t>
            </w:r>
          </w:p>
        </w:tc>
      </w:tr>
      <w:tr w:rsidR="00EF250B" w:rsidTr="00EF250B">
        <w:trPr>
          <w:trHeight w:val="325"/>
        </w:trPr>
        <w:tc>
          <w:tcPr>
            <w:tcW w:w="1826" w:type="dxa"/>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line="276" w:lineRule="auto"/>
              <w:jc w:val="both"/>
              <w:rPr>
                <w:rFonts w:eastAsia="Calibri"/>
                <w:b/>
                <w:lang w:eastAsia="zh-CN"/>
              </w:rPr>
            </w:pPr>
            <w:r>
              <w:rPr>
                <w:rFonts w:eastAsia="Calibri"/>
                <w:b/>
                <w:lang w:eastAsia="zh-CN"/>
              </w:rPr>
              <w:t>Kulcsfogalmak</w:t>
            </w:r>
          </w:p>
        </w:tc>
        <w:tc>
          <w:tcPr>
            <w:tcW w:w="7405" w:type="dxa"/>
            <w:gridSpan w:val="3"/>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before="120" w:line="276" w:lineRule="auto"/>
              <w:jc w:val="both"/>
              <w:rPr>
                <w:rFonts w:eastAsia="Calibri"/>
                <w:lang w:eastAsia="zh-CN"/>
              </w:rPr>
            </w:pPr>
            <w:r>
              <w:rPr>
                <w:rFonts w:eastAsia="Calibri"/>
                <w:lang w:val="cs-CZ" w:eastAsia="zh-CN"/>
              </w:rPr>
              <w:t>Labdavezetés</w:t>
            </w:r>
            <w:r>
              <w:rPr>
                <w:rFonts w:eastAsia="Calibri"/>
                <w:lang w:eastAsia="zh-CN"/>
              </w:rPr>
              <w:t xml:space="preserve">, dobás, rúgás, cselezés, fegyelem, együttműködés, </w:t>
            </w:r>
            <w:r>
              <w:rPr>
                <w:lang w:val="cs-CZ" w:eastAsia="zh-CN"/>
              </w:rPr>
              <w:t>játékfeladat</w:t>
            </w:r>
            <w:r>
              <w:rPr>
                <w:lang w:eastAsia="zh-CN"/>
              </w:rPr>
              <w:t>, játékszabály,</w:t>
            </w:r>
            <w:r>
              <w:rPr>
                <w:i/>
                <w:lang w:eastAsia="zh-CN"/>
              </w:rPr>
              <w:t xml:space="preserve"> </w:t>
            </w:r>
            <w:r>
              <w:rPr>
                <w:lang w:eastAsia="zh-CN"/>
              </w:rPr>
              <w:t>helyezkedés, labdatartás</w:t>
            </w:r>
            <w:r>
              <w:rPr>
                <w:i/>
                <w:lang w:eastAsia="zh-CN"/>
              </w:rPr>
              <w:t xml:space="preserve">, </w:t>
            </w:r>
            <w:r>
              <w:rPr>
                <w:lang w:eastAsia="zh-CN"/>
              </w:rPr>
              <w:t>üres terület, védekezés, támadás.</w:t>
            </w:r>
          </w:p>
        </w:tc>
      </w:tr>
    </w:tbl>
    <w:p w:rsidR="00EF250B" w:rsidRDefault="00EF250B" w:rsidP="00EF250B">
      <w:pPr>
        <w:suppressAutoHyphens/>
        <w:spacing w:line="276" w:lineRule="auto"/>
        <w:jc w:val="both"/>
        <w:rPr>
          <w:rFonts w:eastAsia="Calibri"/>
          <w:lang w:eastAsia="zh-CN"/>
        </w:rPr>
      </w:pPr>
    </w:p>
    <w:p w:rsidR="00EF250B" w:rsidRDefault="00EF250B" w:rsidP="00EF250B">
      <w:pPr>
        <w:suppressAutoHyphens/>
        <w:spacing w:line="276" w:lineRule="auto"/>
        <w:jc w:val="both"/>
        <w:rPr>
          <w:rFonts w:eastAsia="Calibri"/>
          <w:lang w:eastAsia="zh-CN"/>
        </w:rPr>
      </w:pPr>
    </w:p>
    <w:tbl>
      <w:tblPr>
        <w:tblW w:w="92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26"/>
        <w:gridCol w:w="390"/>
        <w:gridCol w:w="5763"/>
        <w:gridCol w:w="1252"/>
      </w:tblGrid>
      <w:tr w:rsidR="00EF250B" w:rsidTr="00EF250B">
        <w:trPr>
          <w:trHeight w:val="572"/>
        </w:trPr>
        <w:tc>
          <w:tcPr>
            <w:tcW w:w="2216" w:type="dxa"/>
            <w:gridSpan w:val="2"/>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line="276" w:lineRule="auto"/>
              <w:jc w:val="both"/>
              <w:rPr>
                <w:rFonts w:eastAsia="Calibri"/>
                <w:lang w:eastAsia="zh-CN"/>
              </w:rPr>
            </w:pPr>
            <w:r>
              <w:rPr>
                <w:b/>
                <w:bCs/>
                <w:lang w:eastAsia="zh-CN"/>
              </w:rPr>
              <w:t>Tematikai egység</w:t>
            </w:r>
          </w:p>
        </w:tc>
        <w:tc>
          <w:tcPr>
            <w:tcW w:w="5763" w:type="dxa"/>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before="120" w:line="276" w:lineRule="auto"/>
              <w:jc w:val="both"/>
              <w:rPr>
                <w:b/>
                <w:bCs/>
                <w:lang w:eastAsia="zh-CN"/>
              </w:rPr>
            </w:pPr>
            <w:r>
              <w:rPr>
                <w:b/>
                <w:bCs/>
                <w:lang w:eastAsia="zh-CN"/>
              </w:rPr>
              <w:t xml:space="preserve">5.2. Természetes </w:t>
            </w:r>
            <w:r>
              <w:rPr>
                <w:b/>
                <w:bCs/>
                <w:lang w:val="cs-CZ" w:eastAsia="zh-CN"/>
              </w:rPr>
              <w:t>mozgásformák</w:t>
            </w:r>
            <w:r>
              <w:rPr>
                <w:b/>
                <w:bCs/>
                <w:lang w:eastAsia="zh-CN"/>
              </w:rPr>
              <w:t xml:space="preserve"> a sportjátékok alapvető technikai és taktikai feladatmegoldásaiban</w:t>
            </w:r>
          </w:p>
          <w:p w:rsidR="00EF250B" w:rsidRDefault="00EF250B">
            <w:pPr>
              <w:suppressAutoHyphens/>
              <w:spacing w:line="276" w:lineRule="auto"/>
              <w:jc w:val="both"/>
              <w:rPr>
                <w:rFonts w:eastAsia="Calibri"/>
                <w:b/>
                <w:i/>
                <w:lang w:eastAsia="zh-CN"/>
              </w:rPr>
            </w:pPr>
            <w:r>
              <w:rPr>
                <w:rFonts w:eastAsia="Calibri"/>
                <w:b/>
                <w:lang w:eastAsia="zh-CN"/>
              </w:rPr>
              <w:lastRenderedPageBreak/>
              <w:t>Motoros képességfejlesztés: fittség és versenyzés</w:t>
            </w:r>
          </w:p>
        </w:tc>
        <w:tc>
          <w:tcPr>
            <w:tcW w:w="1252" w:type="dxa"/>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line="276" w:lineRule="auto"/>
              <w:jc w:val="both"/>
              <w:rPr>
                <w:b/>
                <w:bCs/>
                <w:lang w:eastAsia="zh-CN"/>
              </w:rPr>
            </w:pPr>
            <w:r>
              <w:rPr>
                <w:b/>
                <w:bCs/>
                <w:lang w:eastAsia="zh-CN"/>
              </w:rPr>
              <w:lastRenderedPageBreak/>
              <w:t xml:space="preserve">Órakeret </w:t>
            </w:r>
            <w:r>
              <w:rPr>
                <w:rFonts w:eastAsia="Calibri"/>
                <w:b/>
                <w:lang w:eastAsia="zh-CN"/>
              </w:rPr>
              <w:t>20 óra</w:t>
            </w:r>
          </w:p>
        </w:tc>
      </w:tr>
      <w:tr w:rsidR="00EF250B" w:rsidTr="00EF250B">
        <w:tc>
          <w:tcPr>
            <w:tcW w:w="2216" w:type="dxa"/>
            <w:gridSpan w:val="2"/>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line="276" w:lineRule="auto"/>
              <w:jc w:val="both"/>
              <w:rPr>
                <w:rFonts w:eastAsia="Calibri"/>
                <w:lang w:eastAsia="zh-CN"/>
              </w:rPr>
            </w:pPr>
            <w:r>
              <w:rPr>
                <w:b/>
                <w:bCs/>
                <w:lang w:eastAsia="zh-CN"/>
              </w:rPr>
              <w:lastRenderedPageBreak/>
              <w:t>Előzetes tudás</w:t>
            </w:r>
          </w:p>
        </w:tc>
        <w:tc>
          <w:tcPr>
            <w:tcW w:w="7015" w:type="dxa"/>
            <w:gridSpan w:val="2"/>
            <w:tcBorders>
              <w:top w:val="single" w:sz="4" w:space="0" w:color="000000"/>
              <w:left w:val="single" w:sz="4" w:space="0" w:color="000000"/>
              <w:bottom w:val="single" w:sz="4" w:space="0" w:color="000000"/>
              <w:right w:val="single" w:sz="4" w:space="0" w:color="000000"/>
            </w:tcBorders>
          </w:tcPr>
          <w:p w:rsidR="00EF250B" w:rsidRDefault="00EF250B">
            <w:pPr>
              <w:suppressAutoHyphens/>
              <w:spacing w:before="120" w:line="276" w:lineRule="auto"/>
              <w:jc w:val="both"/>
              <w:rPr>
                <w:rFonts w:eastAsia="Calibri"/>
                <w:lang w:val="cs-CZ" w:eastAsia="zh-CN"/>
              </w:rPr>
            </w:pPr>
          </w:p>
        </w:tc>
      </w:tr>
      <w:tr w:rsidR="00EF250B" w:rsidTr="00EF250B">
        <w:tc>
          <w:tcPr>
            <w:tcW w:w="2216" w:type="dxa"/>
            <w:gridSpan w:val="2"/>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line="276" w:lineRule="auto"/>
              <w:jc w:val="both"/>
              <w:rPr>
                <w:rFonts w:eastAsia="Calibri"/>
                <w:lang w:eastAsia="zh-CN"/>
              </w:rPr>
            </w:pPr>
            <w:r>
              <w:rPr>
                <w:b/>
                <w:lang w:eastAsia="zh-CN"/>
              </w:rPr>
              <w:t>A tematikai egység nevelési-fejlesztési céljai</w:t>
            </w:r>
          </w:p>
        </w:tc>
        <w:tc>
          <w:tcPr>
            <w:tcW w:w="7015" w:type="dxa"/>
            <w:gridSpan w:val="2"/>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before="120" w:line="276" w:lineRule="auto"/>
              <w:jc w:val="both"/>
              <w:rPr>
                <w:rFonts w:eastAsia="Calibri"/>
                <w:lang w:eastAsia="zh-CN"/>
              </w:rPr>
            </w:pPr>
            <w:r>
              <w:rPr>
                <w:rFonts w:eastAsia="Calibri"/>
                <w:lang w:eastAsia="zh-CN"/>
              </w:rPr>
              <w:t>A különféle technikai elemek összekapcsolása és játékhelyzetekben történő helyes alkalmazása. A különböző testnevelési játékok baleset megelőzési szabályainak tudatosítása.</w:t>
            </w:r>
          </w:p>
        </w:tc>
      </w:tr>
      <w:tr w:rsidR="00EF250B" w:rsidTr="00EF250B">
        <w:trPr>
          <w:trHeight w:val="345"/>
        </w:trPr>
        <w:tc>
          <w:tcPr>
            <w:tcW w:w="9231" w:type="dxa"/>
            <w:gridSpan w:val="4"/>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before="120" w:line="276" w:lineRule="auto"/>
              <w:jc w:val="both"/>
              <w:rPr>
                <w:rFonts w:eastAsia="Calibri"/>
                <w:lang w:eastAsia="zh-CN"/>
              </w:rPr>
            </w:pPr>
            <w:r>
              <w:rPr>
                <w:b/>
                <w:bCs/>
                <w:lang w:eastAsia="zh-CN"/>
              </w:rPr>
              <w:t xml:space="preserve">Ismeretek/fejlesztési </w:t>
            </w:r>
            <w:r>
              <w:rPr>
                <w:b/>
                <w:bCs/>
                <w:lang w:val="cs-CZ" w:eastAsia="zh-CN"/>
              </w:rPr>
              <w:t>követelmények</w:t>
            </w:r>
          </w:p>
        </w:tc>
      </w:tr>
      <w:tr w:rsidR="00EF250B" w:rsidTr="00EF250B">
        <w:tc>
          <w:tcPr>
            <w:tcW w:w="9231" w:type="dxa"/>
            <w:gridSpan w:val="4"/>
            <w:tcBorders>
              <w:top w:val="single" w:sz="4" w:space="0" w:color="000000"/>
              <w:left w:val="single" w:sz="4" w:space="0" w:color="000000"/>
              <w:bottom w:val="single" w:sz="4" w:space="0" w:color="auto"/>
              <w:right w:val="single" w:sz="4" w:space="0" w:color="auto"/>
            </w:tcBorders>
            <w:hideMark/>
          </w:tcPr>
          <w:p w:rsidR="00EF250B" w:rsidRDefault="00EF250B">
            <w:pPr>
              <w:suppressAutoHyphens/>
              <w:spacing w:before="120" w:line="276" w:lineRule="auto"/>
              <w:jc w:val="both"/>
              <w:rPr>
                <w:rFonts w:eastAsia="Calibri"/>
                <w:b/>
                <w:lang w:eastAsia="zh-CN"/>
              </w:rPr>
            </w:pPr>
            <w:r>
              <w:rPr>
                <w:rFonts w:eastAsia="Calibri"/>
                <w:caps/>
                <w:lang w:val="cs-CZ" w:eastAsia="zh-CN"/>
              </w:rPr>
              <w:t>Mozgásműveltség</w:t>
            </w:r>
            <w:r>
              <w:rPr>
                <w:rFonts w:eastAsia="Calibri"/>
                <w:caps/>
                <w:lang w:eastAsia="zh-CN"/>
              </w:rPr>
              <w:t>:</w:t>
            </w:r>
          </w:p>
          <w:p w:rsidR="00EF250B" w:rsidRDefault="00EF250B">
            <w:pPr>
              <w:suppressAutoHyphens/>
              <w:spacing w:line="276" w:lineRule="auto"/>
              <w:jc w:val="both"/>
              <w:rPr>
                <w:rFonts w:eastAsia="Calibri"/>
                <w:lang w:eastAsia="zh-CN"/>
              </w:rPr>
            </w:pPr>
            <w:r>
              <w:rPr>
                <w:rFonts w:eastAsia="Calibri"/>
                <w:lang w:eastAsia="zh-CN"/>
              </w:rPr>
              <w:t>A motoros készségfejlesztés, mozgástanulás és játék mozgásműveltség tartalmának versenyhelyzetekben történő alkalmazása.</w:t>
            </w:r>
          </w:p>
          <w:p w:rsidR="00EF250B" w:rsidRDefault="00EF250B">
            <w:pPr>
              <w:suppressAutoHyphens/>
              <w:spacing w:line="276" w:lineRule="auto"/>
              <w:jc w:val="both"/>
              <w:rPr>
                <w:rFonts w:eastAsia="Calibri"/>
                <w:lang w:eastAsia="zh-CN"/>
              </w:rPr>
            </w:pPr>
            <w:r>
              <w:rPr>
                <w:rFonts w:eastAsia="Calibri"/>
                <w:lang w:eastAsia="zh-CN"/>
              </w:rPr>
              <w:t>Az elsajátított technikai elemek végrehajtása a szabályok betartásával (folyamatos játék labdával).</w:t>
            </w:r>
          </w:p>
        </w:tc>
      </w:tr>
      <w:tr w:rsidR="00EF250B" w:rsidTr="00EF250B">
        <w:tc>
          <w:tcPr>
            <w:tcW w:w="9231" w:type="dxa"/>
            <w:gridSpan w:val="4"/>
            <w:tcBorders>
              <w:top w:val="single" w:sz="4" w:space="0" w:color="auto"/>
              <w:left w:val="single" w:sz="4" w:space="0" w:color="auto"/>
              <w:bottom w:val="single" w:sz="4" w:space="0" w:color="auto"/>
              <w:right w:val="single" w:sz="4" w:space="0" w:color="auto"/>
            </w:tcBorders>
            <w:hideMark/>
          </w:tcPr>
          <w:p w:rsidR="00EF250B" w:rsidRDefault="00EF250B">
            <w:pPr>
              <w:suppressAutoHyphens/>
              <w:spacing w:before="120" w:line="276" w:lineRule="auto"/>
              <w:jc w:val="both"/>
              <w:rPr>
                <w:rFonts w:eastAsia="Calibri"/>
                <w:b/>
                <w:lang w:eastAsia="zh-CN"/>
              </w:rPr>
            </w:pPr>
            <w:r>
              <w:rPr>
                <w:rFonts w:eastAsia="Calibri"/>
                <w:caps/>
                <w:lang w:val="cs-CZ" w:eastAsia="zh-CN"/>
              </w:rPr>
              <w:t>Ismeretek</w:t>
            </w:r>
            <w:r>
              <w:rPr>
                <w:rFonts w:eastAsia="Calibri"/>
                <w:caps/>
                <w:lang w:eastAsia="zh-CN"/>
              </w:rPr>
              <w:t>:</w:t>
            </w:r>
          </w:p>
          <w:p w:rsidR="00EF250B" w:rsidRDefault="00EF250B">
            <w:pPr>
              <w:suppressAutoHyphens/>
              <w:spacing w:line="276" w:lineRule="auto"/>
              <w:jc w:val="both"/>
              <w:rPr>
                <w:rFonts w:eastAsia="Calibri"/>
                <w:lang w:eastAsia="zh-CN"/>
              </w:rPr>
            </w:pPr>
            <w:r>
              <w:rPr>
                <w:rFonts w:eastAsia="Calibri"/>
                <w:lang w:eastAsia="zh-CN"/>
              </w:rPr>
              <w:t>A sportszerjáték alapvető játékszabályai, alapvető technikai eleme és egyszerű taktikai megoldásai.</w:t>
            </w:r>
          </w:p>
          <w:p w:rsidR="00EF250B" w:rsidRDefault="00EF250B">
            <w:pPr>
              <w:suppressAutoHyphens/>
              <w:spacing w:line="276" w:lineRule="auto"/>
              <w:jc w:val="both"/>
              <w:rPr>
                <w:rFonts w:eastAsia="Calibri"/>
                <w:lang w:eastAsia="zh-CN"/>
              </w:rPr>
            </w:pPr>
            <w:r>
              <w:rPr>
                <w:bCs/>
                <w:lang w:eastAsia="zh-CN"/>
              </w:rPr>
              <w:t>Labdarúgás: a kispályás labdarúgás szabályainak alkalmazása játékban. Szivacskézilabda: játékszabályainak alkalmazása a játékban. Mini kosárlabda, mini röplabda, illetve egyéb sportjátékszabályok ismerete. Támadó és védekező szerepek kisjátékok közben.</w:t>
            </w:r>
          </w:p>
        </w:tc>
      </w:tr>
      <w:tr w:rsidR="00EF250B" w:rsidTr="00EF250B">
        <w:tc>
          <w:tcPr>
            <w:tcW w:w="9231" w:type="dxa"/>
            <w:gridSpan w:val="4"/>
            <w:tcBorders>
              <w:top w:val="single" w:sz="4" w:space="0" w:color="auto"/>
              <w:left w:val="single" w:sz="4" w:space="0" w:color="auto"/>
              <w:bottom w:val="single" w:sz="4" w:space="0" w:color="auto"/>
              <w:right w:val="single" w:sz="4" w:space="0" w:color="auto"/>
            </w:tcBorders>
            <w:hideMark/>
          </w:tcPr>
          <w:p w:rsidR="00EF250B" w:rsidRDefault="00EF250B">
            <w:pPr>
              <w:suppressAutoHyphens/>
              <w:spacing w:before="120" w:line="276" w:lineRule="auto"/>
              <w:jc w:val="both"/>
              <w:rPr>
                <w:rFonts w:eastAsia="Calibri"/>
                <w:b/>
                <w:lang w:eastAsia="zh-CN"/>
              </w:rPr>
            </w:pPr>
            <w:r>
              <w:rPr>
                <w:rFonts w:eastAsia="Calibri"/>
                <w:caps/>
                <w:lang w:val="cs-CZ" w:eastAsia="zh-CN"/>
              </w:rPr>
              <w:t>Személyiség</w:t>
            </w:r>
            <w:r>
              <w:rPr>
                <w:rFonts w:eastAsia="Calibri"/>
                <w:lang w:eastAsia="zh-CN"/>
              </w:rPr>
              <w:t>:</w:t>
            </w:r>
          </w:p>
          <w:p w:rsidR="00EF250B" w:rsidRDefault="00EF250B">
            <w:pPr>
              <w:suppressAutoHyphens/>
              <w:spacing w:line="276" w:lineRule="auto"/>
              <w:jc w:val="both"/>
              <w:rPr>
                <w:rFonts w:eastAsia="Calibri"/>
                <w:lang w:eastAsia="zh-CN"/>
              </w:rPr>
            </w:pPr>
            <w:r>
              <w:rPr>
                <w:rFonts w:eastAsia="Calibri"/>
                <w:lang w:eastAsia="zh-CN"/>
              </w:rPr>
              <w:t>A verseny- és játékszabályok betartása, becsületes játék (</w:t>
            </w:r>
            <w:proofErr w:type="gramStart"/>
            <w:r>
              <w:rPr>
                <w:rFonts w:eastAsia="Calibri"/>
                <w:lang w:eastAsia="zh-CN"/>
              </w:rPr>
              <w:t>fair</w:t>
            </w:r>
            <w:proofErr w:type="gramEnd"/>
            <w:r>
              <w:rPr>
                <w:rFonts w:eastAsia="Calibri"/>
                <w:lang w:eastAsia="zh-CN"/>
              </w:rPr>
              <w:t xml:space="preserve"> play), győzelem-vereség.</w:t>
            </w:r>
          </w:p>
          <w:p w:rsidR="00EF250B" w:rsidRDefault="00EF250B">
            <w:pPr>
              <w:suppressAutoHyphens/>
              <w:spacing w:line="276" w:lineRule="auto"/>
              <w:jc w:val="both"/>
              <w:rPr>
                <w:rFonts w:eastAsia="Calibri"/>
                <w:lang w:eastAsia="zh-CN"/>
              </w:rPr>
            </w:pPr>
            <w:r>
              <w:rPr>
                <w:rFonts w:eastAsia="Calibri"/>
                <w:lang w:eastAsia="zh-CN"/>
              </w:rPr>
              <w:t>Az egészséges versenyszellem kialakulása, a csapatban való játék által a mások iránt érzett felelősség, a vereség, kudarc elviselésének képessége, a győzelem helyes megélése.</w:t>
            </w:r>
          </w:p>
        </w:tc>
      </w:tr>
      <w:tr w:rsidR="00EF250B" w:rsidTr="00EF250B">
        <w:trPr>
          <w:trHeight w:val="325"/>
        </w:trPr>
        <w:tc>
          <w:tcPr>
            <w:tcW w:w="1826" w:type="dxa"/>
            <w:tcBorders>
              <w:top w:val="single" w:sz="4" w:space="0" w:color="auto"/>
              <w:left w:val="single" w:sz="4" w:space="0" w:color="auto"/>
              <w:bottom w:val="single" w:sz="4" w:space="0" w:color="auto"/>
              <w:right w:val="single" w:sz="4" w:space="0" w:color="auto"/>
            </w:tcBorders>
            <w:vAlign w:val="center"/>
            <w:hideMark/>
          </w:tcPr>
          <w:p w:rsidR="00EF250B" w:rsidRDefault="00EF250B">
            <w:pPr>
              <w:suppressAutoHyphens/>
              <w:spacing w:line="276" w:lineRule="auto"/>
              <w:jc w:val="both"/>
              <w:rPr>
                <w:rFonts w:eastAsia="Calibri"/>
                <w:b/>
                <w:lang w:eastAsia="zh-CN"/>
              </w:rPr>
            </w:pPr>
            <w:r>
              <w:rPr>
                <w:rFonts w:eastAsia="Calibri"/>
                <w:b/>
                <w:lang w:eastAsia="zh-CN"/>
              </w:rPr>
              <w:t>Kulcsfogalmak</w:t>
            </w:r>
          </w:p>
        </w:tc>
        <w:tc>
          <w:tcPr>
            <w:tcW w:w="7405" w:type="dxa"/>
            <w:gridSpan w:val="3"/>
            <w:tcBorders>
              <w:top w:val="single" w:sz="4" w:space="0" w:color="auto"/>
              <w:left w:val="single" w:sz="4" w:space="0" w:color="auto"/>
              <w:bottom w:val="single" w:sz="4" w:space="0" w:color="auto"/>
              <w:right w:val="single" w:sz="4" w:space="0" w:color="auto"/>
            </w:tcBorders>
            <w:hideMark/>
          </w:tcPr>
          <w:p w:rsidR="00EF250B" w:rsidRDefault="00EF250B">
            <w:pPr>
              <w:suppressAutoHyphens/>
              <w:spacing w:before="120" w:line="276" w:lineRule="auto"/>
              <w:jc w:val="both"/>
              <w:rPr>
                <w:rFonts w:eastAsia="Calibri"/>
                <w:lang w:eastAsia="zh-CN"/>
              </w:rPr>
            </w:pPr>
            <w:r>
              <w:rPr>
                <w:lang w:eastAsia="zh-CN"/>
              </w:rPr>
              <w:t>Összjáték</w:t>
            </w:r>
            <w:r>
              <w:rPr>
                <w:i/>
                <w:lang w:eastAsia="zh-CN"/>
              </w:rPr>
              <w:t xml:space="preserve">, </w:t>
            </w:r>
            <w:r>
              <w:rPr>
                <w:lang w:val="cs-CZ" w:eastAsia="zh-CN"/>
              </w:rPr>
              <w:t>egyszerű</w:t>
            </w:r>
            <w:r>
              <w:rPr>
                <w:lang w:eastAsia="zh-CN"/>
              </w:rPr>
              <w:t xml:space="preserve"> technikai </w:t>
            </w:r>
            <w:r>
              <w:rPr>
                <w:lang w:val="cs-CZ" w:eastAsia="zh-CN"/>
              </w:rPr>
              <w:t>elem</w:t>
            </w:r>
            <w:r>
              <w:rPr>
                <w:lang w:eastAsia="zh-CN"/>
              </w:rPr>
              <w:t xml:space="preserve"> és szabály, győztes, vesztes, </w:t>
            </w:r>
            <w:r>
              <w:rPr>
                <w:lang w:val="cs-CZ" w:eastAsia="zh-CN"/>
              </w:rPr>
              <w:t>öröm</w:t>
            </w:r>
            <w:r>
              <w:rPr>
                <w:lang w:eastAsia="zh-CN"/>
              </w:rPr>
              <w:t>,</w:t>
            </w:r>
            <w:r>
              <w:rPr>
                <w:rFonts w:eastAsia="Calibri"/>
                <w:lang w:eastAsia="zh-CN"/>
              </w:rPr>
              <w:t xml:space="preserve"> </w:t>
            </w:r>
            <w:proofErr w:type="gramStart"/>
            <w:r>
              <w:rPr>
                <w:rFonts w:eastAsia="Calibri"/>
                <w:lang w:eastAsia="zh-CN"/>
              </w:rPr>
              <w:t>fair</w:t>
            </w:r>
            <w:proofErr w:type="gramEnd"/>
            <w:r>
              <w:rPr>
                <w:rFonts w:eastAsia="Calibri"/>
                <w:lang w:eastAsia="zh-CN"/>
              </w:rPr>
              <w:t xml:space="preserve"> play.</w:t>
            </w:r>
          </w:p>
        </w:tc>
      </w:tr>
    </w:tbl>
    <w:p w:rsidR="00EF250B" w:rsidRDefault="00EF250B" w:rsidP="00EF250B">
      <w:pPr>
        <w:suppressAutoHyphens/>
        <w:spacing w:line="276" w:lineRule="auto"/>
        <w:jc w:val="both"/>
        <w:rPr>
          <w:rFonts w:eastAsia="Calibri"/>
          <w:lang w:eastAsia="zh-CN"/>
        </w:rPr>
      </w:pPr>
    </w:p>
    <w:p w:rsidR="00EF250B" w:rsidRDefault="00EF250B" w:rsidP="00EF250B">
      <w:pPr>
        <w:suppressAutoHyphens/>
        <w:spacing w:line="276" w:lineRule="auto"/>
        <w:jc w:val="both"/>
        <w:rPr>
          <w:rFonts w:eastAsia="Calibri"/>
          <w:lang w:eastAsia="zh-CN"/>
        </w:rPr>
      </w:pPr>
    </w:p>
    <w:tbl>
      <w:tblPr>
        <w:tblW w:w="92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ook w:val="04A0" w:firstRow="1" w:lastRow="0" w:firstColumn="1" w:lastColumn="0" w:noHBand="0" w:noVBand="1"/>
      </w:tblPr>
      <w:tblGrid>
        <w:gridCol w:w="1826"/>
        <w:gridCol w:w="289"/>
        <w:gridCol w:w="5921"/>
        <w:gridCol w:w="1195"/>
      </w:tblGrid>
      <w:tr w:rsidR="00EF250B" w:rsidTr="00EF250B">
        <w:trPr>
          <w:trHeight w:val="572"/>
        </w:trPr>
        <w:tc>
          <w:tcPr>
            <w:tcW w:w="21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F250B" w:rsidRDefault="00EF250B">
            <w:pPr>
              <w:suppressAutoHyphens/>
              <w:spacing w:line="276" w:lineRule="auto"/>
              <w:jc w:val="both"/>
              <w:rPr>
                <w:b/>
                <w:bCs/>
                <w:lang w:eastAsia="zh-CN"/>
              </w:rPr>
            </w:pPr>
            <w:r>
              <w:rPr>
                <w:b/>
                <w:bCs/>
                <w:lang w:val="cs-CZ" w:eastAsia="zh-CN"/>
              </w:rPr>
              <w:t>Tematikai</w:t>
            </w:r>
            <w:r>
              <w:rPr>
                <w:b/>
                <w:bCs/>
                <w:lang w:eastAsia="zh-CN"/>
              </w:rPr>
              <w:t xml:space="preserve"> egység</w:t>
            </w:r>
          </w:p>
        </w:tc>
        <w:tc>
          <w:tcPr>
            <w:tcW w:w="5921" w:type="dxa"/>
            <w:tcBorders>
              <w:top w:val="single" w:sz="4" w:space="0" w:color="000000"/>
              <w:left w:val="single" w:sz="4" w:space="0" w:color="000000"/>
              <w:bottom w:val="single" w:sz="4" w:space="0" w:color="000000"/>
              <w:right w:val="single" w:sz="4" w:space="0" w:color="000000"/>
            </w:tcBorders>
            <w:shd w:val="clear" w:color="auto" w:fill="auto"/>
            <w:hideMark/>
          </w:tcPr>
          <w:p w:rsidR="00EF250B" w:rsidRDefault="00EF250B">
            <w:pPr>
              <w:suppressAutoHyphens/>
              <w:spacing w:before="120" w:line="276" w:lineRule="auto"/>
              <w:jc w:val="both"/>
              <w:rPr>
                <w:b/>
                <w:bCs/>
                <w:lang w:eastAsia="zh-CN"/>
              </w:rPr>
            </w:pPr>
            <w:r>
              <w:rPr>
                <w:b/>
                <w:bCs/>
                <w:lang w:eastAsia="zh-CN"/>
              </w:rPr>
              <w:t xml:space="preserve">6. Természetes mozgásformák az </w:t>
            </w:r>
            <w:r>
              <w:rPr>
                <w:b/>
                <w:bCs/>
                <w:lang w:val="cs-CZ" w:eastAsia="zh-CN"/>
              </w:rPr>
              <w:t>önvédelmi</w:t>
            </w:r>
            <w:r>
              <w:rPr>
                <w:b/>
                <w:bCs/>
                <w:lang w:eastAsia="zh-CN"/>
              </w:rPr>
              <w:t xml:space="preserve"> és küzdő feladatmegoldásokban</w:t>
            </w:r>
          </w:p>
          <w:p w:rsidR="00EF250B" w:rsidRDefault="00EF250B">
            <w:pPr>
              <w:suppressAutoHyphens/>
              <w:spacing w:line="276" w:lineRule="auto"/>
              <w:jc w:val="both"/>
              <w:rPr>
                <w:rFonts w:eastAsia="Calibri"/>
                <w:b/>
                <w:lang w:eastAsia="zh-CN"/>
              </w:rPr>
            </w:pPr>
            <w:r>
              <w:rPr>
                <w:rFonts w:eastAsia="Calibri"/>
                <w:b/>
                <w:lang w:eastAsia="zh-CN"/>
              </w:rPr>
              <w:t>Motoros képességfejlesztés, mozgástanulás és játék</w:t>
            </w: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F250B" w:rsidRDefault="00EF250B">
            <w:pPr>
              <w:suppressAutoHyphens/>
              <w:spacing w:before="120" w:line="276" w:lineRule="auto"/>
              <w:jc w:val="both"/>
              <w:rPr>
                <w:b/>
                <w:bCs/>
                <w:lang w:eastAsia="zh-CN"/>
              </w:rPr>
            </w:pPr>
            <w:r>
              <w:rPr>
                <w:b/>
                <w:bCs/>
                <w:lang w:eastAsia="zh-CN"/>
              </w:rPr>
              <w:t xml:space="preserve">Órakeret </w:t>
            </w:r>
            <w:r>
              <w:rPr>
                <w:rFonts w:eastAsia="Calibri"/>
                <w:b/>
                <w:lang w:eastAsia="zh-CN"/>
              </w:rPr>
              <w:t>14 óra</w:t>
            </w:r>
          </w:p>
        </w:tc>
      </w:tr>
      <w:tr w:rsidR="00EF250B" w:rsidTr="00EF250B">
        <w:tc>
          <w:tcPr>
            <w:tcW w:w="21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F250B" w:rsidRDefault="00EF250B">
            <w:pPr>
              <w:suppressAutoHyphens/>
              <w:spacing w:line="276" w:lineRule="auto"/>
              <w:jc w:val="both"/>
              <w:rPr>
                <w:rFonts w:eastAsia="Calibri"/>
                <w:lang w:eastAsia="zh-CN"/>
              </w:rPr>
            </w:pPr>
            <w:r>
              <w:rPr>
                <w:b/>
                <w:bCs/>
                <w:lang w:eastAsia="zh-CN"/>
              </w:rPr>
              <w:t>Előzetes tudás</w:t>
            </w:r>
          </w:p>
        </w:tc>
        <w:tc>
          <w:tcPr>
            <w:tcW w:w="7116" w:type="dxa"/>
            <w:gridSpan w:val="2"/>
            <w:tcBorders>
              <w:top w:val="single" w:sz="4" w:space="0" w:color="000000"/>
              <w:left w:val="single" w:sz="4" w:space="0" w:color="000000"/>
              <w:bottom w:val="single" w:sz="4" w:space="0" w:color="000000"/>
              <w:right w:val="single" w:sz="4" w:space="0" w:color="000000"/>
            </w:tcBorders>
            <w:shd w:val="clear" w:color="auto" w:fill="auto"/>
          </w:tcPr>
          <w:p w:rsidR="00EF250B" w:rsidRDefault="00EF250B">
            <w:pPr>
              <w:suppressAutoHyphens/>
              <w:spacing w:before="120" w:line="276" w:lineRule="auto"/>
              <w:jc w:val="both"/>
              <w:rPr>
                <w:rFonts w:eastAsia="Calibri"/>
                <w:lang w:val="cs-CZ" w:eastAsia="zh-CN"/>
              </w:rPr>
            </w:pPr>
          </w:p>
        </w:tc>
      </w:tr>
      <w:tr w:rsidR="00EF250B" w:rsidTr="00EF250B">
        <w:tc>
          <w:tcPr>
            <w:tcW w:w="21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F250B" w:rsidRDefault="00EF250B">
            <w:pPr>
              <w:suppressAutoHyphens/>
              <w:spacing w:line="276" w:lineRule="auto"/>
              <w:jc w:val="both"/>
              <w:rPr>
                <w:rFonts w:eastAsia="Calibri"/>
                <w:lang w:eastAsia="zh-CN"/>
              </w:rPr>
            </w:pPr>
            <w:r>
              <w:rPr>
                <w:b/>
                <w:lang w:eastAsia="zh-CN"/>
              </w:rPr>
              <w:t>A tematikai egység nevelési-fejlesztési céljai</w:t>
            </w:r>
          </w:p>
        </w:tc>
        <w:tc>
          <w:tcPr>
            <w:tcW w:w="7116"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F250B" w:rsidRDefault="00EF250B">
            <w:pPr>
              <w:suppressAutoHyphens/>
              <w:spacing w:before="120" w:line="276" w:lineRule="auto"/>
              <w:jc w:val="both"/>
              <w:rPr>
                <w:rFonts w:eastAsia="Calibri"/>
                <w:lang w:eastAsia="zh-CN"/>
              </w:rPr>
            </w:pPr>
            <w:r>
              <w:rPr>
                <w:color w:val="000000"/>
                <w:lang w:eastAsia="en-US"/>
              </w:rPr>
              <w:t xml:space="preserve">Az esést </w:t>
            </w:r>
            <w:r>
              <w:rPr>
                <w:color w:val="000000"/>
                <w:lang w:val="cs-CZ" w:eastAsia="en-US"/>
              </w:rPr>
              <w:t>előkészítő</w:t>
            </w:r>
            <w:r>
              <w:rPr>
                <w:color w:val="000000"/>
                <w:lang w:eastAsia="en-US"/>
              </w:rPr>
              <w:t xml:space="preserve"> feladatok során az esés helyes technikai végrehajtása fontosságának tudatosítása a baleset megelőzés szempontjából. Az önszabályozás, önkontroll képességének fejlesztése az önvédelmi és küzdő mozgások gyakorlása közben.</w:t>
            </w:r>
          </w:p>
        </w:tc>
      </w:tr>
      <w:tr w:rsidR="00EF250B" w:rsidTr="00EF250B">
        <w:trPr>
          <w:trHeight w:val="345"/>
        </w:trPr>
        <w:tc>
          <w:tcPr>
            <w:tcW w:w="9231" w:type="dxa"/>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F250B" w:rsidRDefault="00EF250B">
            <w:pPr>
              <w:suppressAutoHyphens/>
              <w:spacing w:before="120" w:line="276" w:lineRule="auto"/>
              <w:jc w:val="both"/>
              <w:rPr>
                <w:rFonts w:eastAsia="Calibri"/>
                <w:lang w:eastAsia="zh-CN"/>
              </w:rPr>
            </w:pPr>
            <w:r>
              <w:rPr>
                <w:b/>
                <w:bCs/>
                <w:lang w:eastAsia="zh-CN"/>
              </w:rPr>
              <w:t>Ismeretek/fejlesztési követelmények</w:t>
            </w:r>
          </w:p>
        </w:tc>
      </w:tr>
      <w:tr w:rsidR="00EF250B" w:rsidTr="00EF250B">
        <w:tc>
          <w:tcPr>
            <w:tcW w:w="9231" w:type="dxa"/>
            <w:gridSpan w:val="4"/>
            <w:tcBorders>
              <w:top w:val="single" w:sz="4" w:space="0" w:color="000000"/>
              <w:left w:val="single" w:sz="4" w:space="0" w:color="000000"/>
              <w:bottom w:val="single" w:sz="4" w:space="0" w:color="000000"/>
              <w:right w:val="single" w:sz="4" w:space="0" w:color="000000"/>
            </w:tcBorders>
            <w:shd w:val="clear" w:color="auto" w:fill="auto"/>
            <w:hideMark/>
          </w:tcPr>
          <w:p w:rsidR="00EF250B" w:rsidRDefault="00EF250B">
            <w:pPr>
              <w:suppressAutoHyphens/>
              <w:spacing w:before="120" w:line="276" w:lineRule="auto"/>
              <w:jc w:val="both"/>
              <w:rPr>
                <w:rFonts w:eastAsia="Calibri"/>
                <w:b/>
                <w:lang w:eastAsia="zh-CN"/>
              </w:rPr>
            </w:pPr>
            <w:r>
              <w:rPr>
                <w:rFonts w:eastAsia="Calibri"/>
                <w:caps/>
                <w:lang w:val="cs-CZ" w:eastAsia="zh-CN"/>
              </w:rPr>
              <w:t>Mozgásműveltség</w:t>
            </w:r>
            <w:r>
              <w:rPr>
                <w:rFonts w:eastAsia="Calibri"/>
                <w:caps/>
                <w:lang w:eastAsia="zh-CN"/>
              </w:rPr>
              <w:t>:</w:t>
            </w:r>
          </w:p>
          <w:p w:rsidR="00EF250B" w:rsidRDefault="00EF250B">
            <w:pPr>
              <w:suppressAutoHyphens/>
              <w:spacing w:line="276" w:lineRule="auto"/>
              <w:jc w:val="both"/>
              <w:rPr>
                <w:lang w:eastAsia="en-US"/>
              </w:rPr>
            </w:pPr>
            <w:r>
              <w:rPr>
                <w:bCs/>
                <w:lang w:eastAsia="zh-CN"/>
              </w:rPr>
              <w:t xml:space="preserve">Társtolások és -húzások különböző kiinduló helyzetből a </w:t>
            </w:r>
            <w:proofErr w:type="gramStart"/>
            <w:r>
              <w:rPr>
                <w:bCs/>
                <w:lang w:eastAsia="zh-CN"/>
              </w:rPr>
              <w:t>test különböző</w:t>
            </w:r>
            <w:proofErr w:type="gramEnd"/>
            <w:r>
              <w:rPr>
                <w:bCs/>
                <w:lang w:eastAsia="zh-CN"/>
              </w:rPr>
              <w:t xml:space="preserve"> részeivel, változó, váltakozó erőkifejtéssel. Páros és csoportos kötélhúzások különböző kiinduló helyzetekből. </w:t>
            </w:r>
            <w:r>
              <w:rPr>
                <w:lang w:eastAsia="en-US"/>
              </w:rPr>
              <w:t>Esések és tompításaik előre, hátra, oldalra.</w:t>
            </w:r>
          </w:p>
          <w:p w:rsidR="00EF250B" w:rsidRDefault="00EF250B">
            <w:pPr>
              <w:suppressAutoHyphens/>
              <w:spacing w:line="276" w:lineRule="auto"/>
              <w:jc w:val="both"/>
              <w:rPr>
                <w:rFonts w:eastAsia="Calibri"/>
                <w:lang w:eastAsia="zh-CN"/>
              </w:rPr>
            </w:pPr>
            <w:r>
              <w:rPr>
                <w:rFonts w:eastAsia="Calibri"/>
                <w:lang w:eastAsia="zh-CN"/>
              </w:rPr>
              <w:lastRenderedPageBreak/>
              <w:t>Az alapvető mozgáskészségek cselekvésbiztos használata a küzdő jellegű játékokban és játékos jellegű feladatokban.</w:t>
            </w:r>
          </w:p>
        </w:tc>
      </w:tr>
      <w:tr w:rsidR="00EF250B" w:rsidTr="00EF250B">
        <w:tc>
          <w:tcPr>
            <w:tcW w:w="9231" w:type="dxa"/>
            <w:gridSpan w:val="4"/>
            <w:tcBorders>
              <w:top w:val="single" w:sz="4" w:space="0" w:color="000000"/>
              <w:left w:val="single" w:sz="4" w:space="0" w:color="000000"/>
              <w:bottom w:val="single" w:sz="4" w:space="0" w:color="000000"/>
              <w:right w:val="single" w:sz="4" w:space="0" w:color="000000"/>
            </w:tcBorders>
            <w:shd w:val="clear" w:color="auto" w:fill="auto"/>
            <w:hideMark/>
          </w:tcPr>
          <w:p w:rsidR="00EF250B" w:rsidRDefault="00EF250B">
            <w:pPr>
              <w:suppressAutoHyphens/>
              <w:spacing w:before="120" w:line="276" w:lineRule="auto"/>
              <w:jc w:val="both"/>
              <w:rPr>
                <w:rFonts w:eastAsia="Calibri"/>
                <w:b/>
                <w:lang w:eastAsia="zh-CN"/>
              </w:rPr>
            </w:pPr>
            <w:r>
              <w:rPr>
                <w:rFonts w:eastAsia="Calibri"/>
                <w:caps/>
                <w:lang w:val="cs-CZ" w:eastAsia="zh-CN"/>
              </w:rPr>
              <w:lastRenderedPageBreak/>
              <w:t>Ismeretek</w:t>
            </w:r>
            <w:r>
              <w:rPr>
                <w:rFonts w:eastAsia="Calibri"/>
                <w:caps/>
                <w:lang w:eastAsia="zh-CN"/>
              </w:rPr>
              <w:t>:</w:t>
            </w:r>
          </w:p>
          <w:p w:rsidR="00EF250B" w:rsidRDefault="00EF250B">
            <w:pPr>
              <w:suppressAutoHyphens/>
              <w:spacing w:line="276" w:lineRule="auto"/>
              <w:jc w:val="both"/>
              <w:rPr>
                <w:bCs/>
                <w:lang w:eastAsia="en-US"/>
              </w:rPr>
            </w:pPr>
            <w:r>
              <w:rPr>
                <w:bCs/>
                <w:lang w:eastAsia="zh-CN"/>
              </w:rPr>
              <w:t>A mozgásos feladatok végrehajtásának kulcselemei, a küzdés baleset-megelőzési és szabályrendszere. K</w:t>
            </w:r>
            <w:r>
              <w:rPr>
                <w:bCs/>
                <w:lang w:eastAsia="en-US"/>
              </w:rPr>
              <w:t>üzdőjátékok, játékok páros, csoportos együttműködést feltételező, erőfejlesztő tartalommal.</w:t>
            </w:r>
          </w:p>
          <w:p w:rsidR="00EF250B" w:rsidRDefault="00EF250B">
            <w:pPr>
              <w:suppressAutoHyphens/>
              <w:spacing w:line="276" w:lineRule="auto"/>
              <w:jc w:val="both"/>
              <w:rPr>
                <w:rFonts w:eastAsia="Calibri"/>
                <w:lang w:eastAsia="zh-CN"/>
              </w:rPr>
            </w:pPr>
            <w:r>
              <w:rPr>
                <w:rFonts w:eastAsia="Calibri"/>
                <w:lang w:eastAsia="zh-CN"/>
              </w:rPr>
              <w:t>A mozgásos elemek helyes technikai végrehajtásának fontossága a baleset-megelőzés szempontjából.</w:t>
            </w:r>
          </w:p>
        </w:tc>
      </w:tr>
      <w:tr w:rsidR="00EF250B" w:rsidTr="00EF250B">
        <w:tc>
          <w:tcPr>
            <w:tcW w:w="9231" w:type="dxa"/>
            <w:gridSpan w:val="4"/>
            <w:tcBorders>
              <w:top w:val="single" w:sz="4" w:space="0" w:color="000000"/>
              <w:left w:val="single" w:sz="4" w:space="0" w:color="000000"/>
              <w:bottom w:val="single" w:sz="4" w:space="0" w:color="000000"/>
              <w:right w:val="single" w:sz="4" w:space="0" w:color="000000"/>
            </w:tcBorders>
            <w:shd w:val="clear" w:color="auto" w:fill="auto"/>
            <w:hideMark/>
          </w:tcPr>
          <w:p w:rsidR="00EF250B" w:rsidRDefault="00EF250B">
            <w:pPr>
              <w:suppressAutoHyphens/>
              <w:spacing w:before="120" w:line="276" w:lineRule="auto"/>
              <w:jc w:val="both"/>
              <w:rPr>
                <w:rFonts w:eastAsia="Calibri"/>
                <w:b/>
                <w:lang w:eastAsia="zh-CN"/>
              </w:rPr>
            </w:pPr>
            <w:r>
              <w:rPr>
                <w:rFonts w:eastAsia="Calibri"/>
                <w:caps/>
                <w:lang w:val="cs-CZ" w:eastAsia="zh-CN"/>
              </w:rPr>
              <w:t>SzemélyiségFEJLESZTÉS</w:t>
            </w:r>
            <w:r>
              <w:rPr>
                <w:rFonts w:eastAsia="Calibri"/>
                <w:lang w:eastAsia="zh-CN"/>
              </w:rPr>
              <w:t>:</w:t>
            </w:r>
          </w:p>
          <w:p w:rsidR="00EF250B" w:rsidRDefault="00EF250B">
            <w:pPr>
              <w:suppressAutoHyphens/>
              <w:spacing w:line="276" w:lineRule="auto"/>
              <w:jc w:val="both"/>
              <w:rPr>
                <w:rFonts w:eastAsia="Calibri"/>
                <w:lang w:eastAsia="zh-CN"/>
              </w:rPr>
            </w:pPr>
            <w:r>
              <w:rPr>
                <w:rFonts w:eastAsia="Calibri"/>
                <w:lang w:eastAsia="zh-CN"/>
              </w:rPr>
              <w:t xml:space="preserve">Önkontroll, </w:t>
            </w:r>
            <w:r>
              <w:rPr>
                <w:rFonts w:eastAsia="Calibri"/>
                <w:lang w:val="cs-CZ" w:eastAsia="zh-CN"/>
              </w:rPr>
              <w:t>önreflexió</w:t>
            </w:r>
            <w:r>
              <w:rPr>
                <w:rFonts w:eastAsia="Calibri"/>
                <w:lang w:eastAsia="zh-CN"/>
              </w:rPr>
              <w:t>, akaratgátlás, szabályok betartása, fegyelem.</w:t>
            </w:r>
          </w:p>
          <w:p w:rsidR="00EF250B" w:rsidRDefault="00EF250B">
            <w:pPr>
              <w:suppressAutoHyphens/>
              <w:spacing w:line="276" w:lineRule="auto"/>
              <w:jc w:val="both"/>
              <w:rPr>
                <w:rFonts w:eastAsia="Calibri"/>
                <w:lang w:eastAsia="zh-CN"/>
              </w:rPr>
            </w:pPr>
            <w:r>
              <w:rPr>
                <w:rFonts w:eastAsia="Calibri"/>
                <w:lang w:eastAsia="zh-CN"/>
              </w:rPr>
              <w:t>Annak tudatosítása a tanuló, hogy a játék segíti a feszültség levezetésében. Annak felismerése és megfogalmazása saját szavakkal, hogy mi okozza a legnagyobb feszültséget és örömöt a küzdő feladatok végrehajtása során.</w:t>
            </w:r>
          </w:p>
        </w:tc>
      </w:tr>
      <w:tr w:rsidR="00EF250B" w:rsidTr="00EF250B">
        <w:trPr>
          <w:trHeight w:val="325"/>
        </w:trPr>
        <w:tc>
          <w:tcPr>
            <w:tcW w:w="182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F250B" w:rsidRDefault="00EF250B">
            <w:pPr>
              <w:suppressAutoHyphens/>
              <w:spacing w:line="276" w:lineRule="auto"/>
              <w:jc w:val="both"/>
              <w:rPr>
                <w:rFonts w:eastAsia="Calibri"/>
                <w:b/>
                <w:lang w:eastAsia="zh-CN"/>
              </w:rPr>
            </w:pPr>
            <w:r>
              <w:rPr>
                <w:rFonts w:eastAsia="Calibri"/>
                <w:b/>
                <w:lang w:eastAsia="zh-CN"/>
              </w:rPr>
              <w:t>Kulcsfogalmak</w:t>
            </w:r>
          </w:p>
        </w:tc>
        <w:tc>
          <w:tcPr>
            <w:tcW w:w="7405"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F250B" w:rsidRDefault="00EF250B">
            <w:pPr>
              <w:suppressAutoHyphens/>
              <w:spacing w:before="120" w:line="276" w:lineRule="auto"/>
              <w:jc w:val="both"/>
              <w:rPr>
                <w:rFonts w:eastAsia="Calibri"/>
                <w:lang w:eastAsia="zh-CN"/>
              </w:rPr>
            </w:pPr>
            <w:r>
              <w:rPr>
                <w:lang w:eastAsia="zh-CN"/>
              </w:rPr>
              <w:t xml:space="preserve">Önkontroll, sportszerű küzdelem, </w:t>
            </w:r>
            <w:r>
              <w:rPr>
                <w:lang w:val="cs-CZ" w:eastAsia="zh-CN"/>
              </w:rPr>
              <w:t>tompítás</w:t>
            </w:r>
            <w:r>
              <w:rPr>
                <w:lang w:eastAsia="zh-CN"/>
              </w:rPr>
              <w:t>, esés, húzások, tolások, lábérintések, kézérintések, erőbedobás.</w:t>
            </w:r>
          </w:p>
        </w:tc>
      </w:tr>
    </w:tbl>
    <w:p w:rsidR="00EF250B" w:rsidRDefault="00EF250B" w:rsidP="00EF250B">
      <w:pPr>
        <w:suppressAutoHyphens/>
        <w:spacing w:line="276" w:lineRule="auto"/>
        <w:jc w:val="both"/>
        <w:rPr>
          <w:rFonts w:eastAsia="Calibri"/>
          <w:lang w:eastAsia="zh-CN"/>
        </w:rPr>
      </w:pPr>
    </w:p>
    <w:p w:rsidR="00EF250B" w:rsidRDefault="00EF250B" w:rsidP="00EF250B">
      <w:pPr>
        <w:suppressAutoHyphens/>
        <w:spacing w:line="276" w:lineRule="auto"/>
        <w:jc w:val="both"/>
        <w:rPr>
          <w:rFonts w:eastAsia="Calibri"/>
          <w:lang w:eastAsia="zh-CN"/>
        </w:rPr>
      </w:pPr>
    </w:p>
    <w:tbl>
      <w:tblPr>
        <w:tblW w:w="92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26"/>
        <w:gridCol w:w="253"/>
        <w:gridCol w:w="5965"/>
        <w:gridCol w:w="1187"/>
      </w:tblGrid>
      <w:tr w:rsidR="00EF250B" w:rsidTr="00EF250B">
        <w:trPr>
          <w:trHeight w:val="572"/>
        </w:trPr>
        <w:tc>
          <w:tcPr>
            <w:tcW w:w="2079" w:type="dxa"/>
            <w:gridSpan w:val="2"/>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line="276" w:lineRule="auto"/>
              <w:jc w:val="both"/>
              <w:rPr>
                <w:rFonts w:eastAsia="Calibri"/>
                <w:lang w:eastAsia="zh-CN"/>
              </w:rPr>
            </w:pPr>
            <w:r>
              <w:rPr>
                <w:b/>
                <w:bCs/>
                <w:lang w:eastAsia="zh-CN"/>
              </w:rPr>
              <w:t>Tematikai egység</w:t>
            </w:r>
          </w:p>
        </w:tc>
        <w:tc>
          <w:tcPr>
            <w:tcW w:w="5965" w:type="dxa"/>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before="120" w:line="276" w:lineRule="auto"/>
              <w:jc w:val="both"/>
              <w:rPr>
                <w:b/>
                <w:bCs/>
                <w:lang w:eastAsia="zh-CN"/>
              </w:rPr>
            </w:pPr>
            <w:r>
              <w:rPr>
                <w:b/>
                <w:bCs/>
                <w:lang w:eastAsia="zh-CN"/>
              </w:rPr>
              <w:t xml:space="preserve">7. Természetes </w:t>
            </w:r>
            <w:r>
              <w:rPr>
                <w:b/>
                <w:bCs/>
                <w:lang w:val="cs-CZ" w:eastAsia="zh-CN"/>
              </w:rPr>
              <w:t>mozgásformák</w:t>
            </w:r>
            <w:r>
              <w:rPr>
                <w:b/>
                <w:bCs/>
                <w:lang w:eastAsia="zh-CN"/>
              </w:rPr>
              <w:t xml:space="preserve"> a vízbiztonságot kialakító és úszó gyakorlatokban</w:t>
            </w:r>
          </w:p>
          <w:p w:rsidR="00EF250B" w:rsidRDefault="00EF250B">
            <w:pPr>
              <w:suppressAutoHyphens/>
              <w:spacing w:line="276" w:lineRule="auto"/>
              <w:jc w:val="both"/>
              <w:rPr>
                <w:rFonts w:eastAsia="Calibri"/>
                <w:b/>
                <w:lang w:eastAsia="zh-CN"/>
              </w:rPr>
            </w:pPr>
            <w:r>
              <w:rPr>
                <w:rFonts w:eastAsia="Calibri"/>
                <w:b/>
                <w:lang w:eastAsia="zh-CN"/>
              </w:rPr>
              <w:t>Motoros képességfejlesztés, mozgástanulás és játék</w:t>
            </w:r>
          </w:p>
        </w:tc>
        <w:tc>
          <w:tcPr>
            <w:tcW w:w="1187" w:type="dxa"/>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line="276" w:lineRule="auto"/>
              <w:jc w:val="both"/>
              <w:rPr>
                <w:b/>
                <w:bCs/>
                <w:lang w:eastAsia="zh-CN"/>
              </w:rPr>
            </w:pPr>
            <w:r>
              <w:rPr>
                <w:b/>
                <w:bCs/>
                <w:lang w:val="cs-CZ" w:eastAsia="zh-CN"/>
              </w:rPr>
              <w:t xml:space="preserve">Órakeret </w:t>
            </w:r>
            <w:r>
              <w:rPr>
                <w:rFonts w:eastAsia="Calibri"/>
                <w:b/>
                <w:lang w:eastAsia="zh-CN"/>
              </w:rPr>
              <w:t>30 óra</w:t>
            </w:r>
          </w:p>
        </w:tc>
      </w:tr>
      <w:tr w:rsidR="00EF250B" w:rsidTr="00EF250B">
        <w:tc>
          <w:tcPr>
            <w:tcW w:w="2079" w:type="dxa"/>
            <w:gridSpan w:val="2"/>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line="276" w:lineRule="auto"/>
              <w:jc w:val="both"/>
              <w:rPr>
                <w:rFonts w:eastAsia="Calibri"/>
                <w:lang w:eastAsia="zh-CN"/>
              </w:rPr>
            </w:pPr>
            <w:r>
              <w:rPr>
                <w:b/>
                <w:bCs/>
                <w:lang w:eastAsia="zh-CN"/>
              </w:rPr>
              <w:t>Előzetes tudás</w:t>
            </w:r>
          </w:p>
        </w:tc>
        <w:tc>
          <w:tcPr>
            <w:tcW w:w="7152" w:type="dxa"/>
            <w:gridSpan w:val="2"/>
            <w:tcBorders>
              <w:top w:val="single" w:sz="4" w:space="0" w:color="000000"/>
              <w:left w:val="single" w:sz="4" w:space="0" w:color="000000"/>
              <w:bottom w:val="single" w:sz="4" w:space="0" w:color="000000"/>
              <w:right w:val="single" w:sz="4" w:space="0" w:color="000000"/>
            </w:tcBorders>
          </w:tcPr>
          <w:p w:rsidR="00EF250B" w:rsidRDefault="00EF250B">
            <w:pPr>
              <w:suppressAutoHyphens/>
              <w:spacing w:before="120" w:line="276" w:lineRule="auto"/>
              <w:jc w:val="both"/>
              <w:rPr>
                <w:b/>
                <w:lang w:val="cs-CZ" w:eastAsia="zh-CN"/>
              </w:rPr>
            </w:pPr>
          </w:p>
        </w:tc>
      </w:tr>
      <w:tr w:rsidR="00EF250B" w:rsidTr="00EF250B">
        <w:tc>
          <w:tcPr>
            <w:tcW w:w="2079" w:type="dxa"/>
            <w:gridSpan w:val="2"/>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line="276" w:lineRule="auto"/>
              <w:jc w:val="both"/>
              <w:rPr>
                <w:rFonts w:eastAsia="Calibri"/>
                <w:lang w:eastAsia="zh-CN"/>
              </w:rPr>
            </w:pPr>
            <w:r>
              <w:rPr>
                <w:b/>
                <w:lang w:eastAsia="zh-CN"/>
              </w:rPr>
              <w:t>A tematikai egység nevelési-fejlesztési céljai</w:t>
            </w:r>
          </w:p>
        </w:tc>
        <w:tc>
          <w:tcPr>
            <w:tcW w:w="7152" w:type="dxa"/>
            <w:gridSpan w:val="2"/>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before="120" w:line="276" w:lineRule="auto"/>
              <w:jc w:val="both"/>
              <w:rPr>
                <w:rFonts w:eastAsia="Calibri"/>
                <w:b/>
                <w:iCs/>
                <w:lang w:eastAsia="en-US"/>
              </w:rPr>
            </w:pPr>
            <w:r>
              <w:rPr>
                <w:rFonts w:eastAsia="Calibri"/>
                <w:lang w:eastAsia="zh-CN"/>
              </w:rPr>
              <w:t xml:space="preserve">Alkalmazkodás az új </w:t>
            </w:r>
            <w:r>
              <w:rPr>
                <w:rFonts w:eastAsia="Calibri"/>
                <w:lang w:val="cs-CZ" w:eastAsia="zh-CN"/>
              </w:rPr>
              <w:t>közegben</w:t>
            </w:r>
            <w:r>
              <w:rPr>
                <w:rFonts w:eastAsia="Calibri"/>
                <w:lang w:eastAsia="zh-CN"/>
              </w:rPr>
              <w:t xml:space="preserve"> történő gyakorláshoz. A szükséges magatartási és balesetvédelmi szabályrendszer kialakítása és betartása.</w:t>
            </w:r>
            <w:r>
              <w:rPr>
                <w:rFonts w:eastAsia="Calibri"/>
                <w:lang w:eastAsia="en-US"/>
              </w:rPr>
              <w:t xml:space="preserve"> A tanulók vízben történő biztonságos tájékozódása, vízbiztonságának és vízszeretetének megalapozása.</w:t>
            </w:r>
          </w:p>
        </w:tc>
      </w:tr>
      <w:tr w:rsidR="00EF250B" w:rsidTr="00EF250B">
        <w:trPr>
          <w:trHeight w:val="345"/>
        </w:trPr>
        <w:tc>
          <w:tcPr>
            <w:tcW w:w="9231" w:type="dxa"/>
            <w:gridSpan w:val="4"/>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before="120" w:line="276" w:lineRule="auto"/>
              <w:jc w:val="both"/>
              <w:rPr>
                <w:rFonts w:eastAsia="Calibri"/>
                <w:lang w:eastAsia="zh-CN"/>
              </w:rPr>
            </w:pPr>
            <w:r>
              <w:rPr>
                <w:b/>
                <w:bCs/>
                <w:lang w:eastAsia="zh-CN"/>
              </w:rPr>
              <w:t>Ismeretek/fejlesztési követelmények</w:t>
            </w:r>
          </w:p>
        </w:tc>
      </w:tr>
      <w:tr w:rsidR="00EF250B" w:rsidTr="00EF250B">
        <w:tc>
          <w:tcPr>
            <w:tcW w:w="9231" w:type="dxa"/>
            <w:gridSpan w:val="4"/>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before="120" w:line="276" w:lineRule="auto"/>
              <w:jc w:val="both"/>
              <w:rPr>
                <w:rFonts w:eastAsia="Calibri"/>
                <w:b/>
                <w:lang w:eastAsia="zh-CN"/>
              </w:rPr>
            </w:pPr>
            <w:r>
              <w:rPr>
                <w:rFonts w:eastAsia="Calibri"/>
                <w:caps/>
                <w:lang w:val="cs-CZ" w:eastAsia="zh-CN"/>
              </w:rPr>
              <w:t>Mozgásműveltség</w:t>
            </w:r>
            <w:r>
              <w:rPr>
                <w:rFonts w:eastAsia="Calibri"/>
                <w:caps/>
                <w:lang w:eastAsia="zh-CN"/>
              </w:rPr>
              <w:t>:</w:t>
            </w:r>
          </w:p>
          <w:p w:rsidR="00EF250B" w:rsidRDefault="00EF250B">
            <w:pPr>
              <w:autoSpaceDE w:val="0"/>
              <w:autoSpaceDN w:val="0"/>
              <w:adjustRightInd w:val="0"/>
              <w:spacing w:line="276" w:lineRule="auto"/>
              <w:jc w:val="both"/>
              <w:rPr>
                <w:rFonts w:eastAsia="Calibri"/>
                <w:lang w:eastAsia="zh-CN"/>
              </w:rPr>
            </w:pPr>
            <w:r>
              <w:rPr>
                <w:lang w:eastAsia="en-US"/>
              </w:rPr>
              <w:t>Járások, futások a vízben, merülési gyakorlatok, vízbe ugrások, sikló és lebegési gyakorlatok, levegővétel elsajátítása, l</w:t>
            </w:r>
            <w:r>
              <w:rPr>
                <w:rFonts w:eastAsia="Calibri"/>
                <w:lang w:eastAsia="zh-CN"/>
              </w:rPr>
              <w:t>égzésszabályozást segítő gyakorlatok; ismerkedés a mélyvízzel.</w:t>
            </w:r>
          </w:p>
          <w:p w:rsidR="00EF250B" w:rsidRDefault="00EF250B">
            <w:pPr>
              <w:autoSpaceDE w:val="0"/>
              <w:autoSpaceDN w:val="0"/>
              <w:adjustRightInd w:val="0"/>
              <w:spacing w:line="276" w:lineRule="auto"/>
              <w:jc w:val="both"/>
              <w:rPr>
                <w:rFonts w:eastAsia="Calibri"/>
                <w:lang w:eastAsia="zh-CN"/>
              </w:rPr>
            </w:pPr>
            <w:r>
              <w:rPr>
                <w:rFonts w:eastAsia="Calibri"/>
                <w:lang w:eastAsia="zh-CN"/>
              </w:rPr>
              <w:t>A mozgásműveltségi tartalmaknál felsorolt gyakorlatok élményközpontú, az életkori és fejlettségi szintnek megfelelő végrehajtása.</w:t>
            </w:r>
          </w:p>
        </w:tc>
      </w:tr>
      <w:tr w:rsidR="00EF250B" w:rsidTr="00EF250B">
        <w:tc>
          <w:tcPr>
            <w:tcW w:w="9231" w:type="dxa"/>
            <w:gridSpan w:val="4"/>
            <w:tcBorders>
              <w:top w:val="single" w:sz="4" w:space="0" w:color="000000"/>
              <w:left w:val="single" w:sz="4" w:space="0" w:color="000000"/>
              <w:bottom w:val="single" w:sz="4" w:space="0" w:color="000000"/>
              <w:right w:val="single" w:sz="4" w:space="0" w:color="000000"/>
            </w:tcBorders>
          </w:tcPr>
          <w:p w:rsidR="00EF250B" w:rsidRDefault="00EF250B">
            <w:pPr>
              <w:suppressAutoHyphens/>
              <w:spacing w:before="120" w:line="276" w:lineRule="auto"/>
              <w:jc w:val="both"/>
              <w:rPr>
                <w:rFonts w:eastAsia="Calibri"/>
                <w:b/>
                <w:lang w:eastAsia="zh-CN"/>
              </w:rPr>
            </w:pPr>
            <w:r>
              <w:rPr>
                <w:rFonts w:eastAsia="Calibri"/>
                <w:caps/>
                <w:lang w:val="cs-CZ" w:eastAsia="zh-CN"/>
              </w:rPr>
              <w:t>Ismeretek</w:t>
            </w:r>
            <w:r>
              <w:rPr>
                <w:rFonts w:eastAsia="Calibri"/>
                <w:caps/>
                <w:lang w:eastAsia="zh-CN"/>
              </w:rPr>
              <w:t>:</w:t>
            </w:r>
          </w:p>
          <w:p w:rsidR="00EF250B" w:rsidRDefault="00EF250B">
            <w:pPr>
              <w:suppressAutoHyphens/>
              <w:spacing w:line="276" w:lineRule="auto"/>
              <w:jc w:val="both"/>
              <w:rPr>
                <w:rFonts w:eastAsia="Calibri"/>
                <w:lang w:eastAsia="zh-CN"/>
              </w:rPr>
            </w:pPr>
            <w:r>
              <w:rPr>
                <w:rFonts w:eastAsia="Calibri"/>
                <w:lang w:eastAsia="en-US"/>
              </w:rPr>
              <w:t xml:space="preserve">Uszodai rendszabályok, a vízmélységgel kapcsolatos életvédelmi tudnivalók, az úszástechnikák vezető műveleteinek ismerete, </w:t>
            </w:r>
            <w:r>
              <w:rPr>
                <w:rFonts w:eastAsia="Calibri"/>
                <w:lang w:eastAsia="zh-CN"/>
              </w:rPr>
              <w:t xml:space="preserve">játékos úszó-, vízbeugró-, merülő gyakorlatok, vízi csapatjátékok eszközökkel, vízilabda-, </w:t>
            </w:r>
            <w:r>
              <w:rPr>
                <w:rFonts w:eastAsia="Calibri"/>
                <w:lang w:val="cs-CZ" w:eastAsia="zh-CN"/>
              </w:rPr>
              <w:t>illetve</w:t>
            </w:r>
            <w:r>
              <w:rPr>
                <w:rFonts w:eastAsia="Calibri"/>
                <w:lang w:eastAsia="zh-CN"/>
              </w:rPr>
              <w:t xml:space="preserve"> röplabda-jellegű labdás játékok, egyéb játékok különféle eszközökkel.</w:t>
            </w:r>
          </w:p>
          <w:p w:rsidR="00EF250B" w:rsidRDefault="00EF250B">
            <w:pPr>
              <w:suppressAutoHyphens/>
              <w:spacing w:line="276" w:lineRule="auto"/>
              <w:jc w:val="both"/>
              <w:rPr>
                <w:rFonts w:eastAsia="Calibri"/>
                <w:lang w:eastAsia="zh-CN"/>
              </w:rPr>
            </w:pPr>
            <w:r>
              <w:rPr>
                <w:rFonts w:eastAsia="Calibri"/>
                <w:lang w:eastAsia="zh-CN"/>
              </w:rPr>
              <w:t>Az uszoda használatához kötődő baleset- és életvédelmi szabályok maximális betartása.</w:t>
            </w:r>
          </w:p>
          <w:p w:rsidR="00EF250B" w:rsidRDefault="00EF250B">
            <w:pPr>
              <w:suppressAutoHyphens/>
              <w:spacing w:line="276" w:lineRule="auto"/>
              <w:jc w:val="both"/>
              <w:rPr>
                <w:rFonts w:eastAsia="Calibri"/>
                <w:lang w:eastAsia="zh-CN"/>
              </w:rPr>
            </w:pPr>
          </w:p>
        </w:tc>
      </w:tr>
      <w:tr w:rsidR="00EF250B" w:rsidTr="00EF250B">
        <w:tc>
          <w:tcPr>
            <w:tcW w:w="9231" w:type="dxa"/>
            <w:gridSpan w:val="4"/>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before="120" w:line="276" w:lineRule="auto"/>
              <w:jc w:val="both"/>
              <w:rPr>
                <w:rFonts w:eastAsia="Calibri"/>
                <w:b/>
                <w:lang w:eastAsia="zh-CN"/>
              </w:rPr>
            </w:pPr>
            <w:r>
              <w:rPr>
                <w:rFonts w:eastAsia="Calibri"/>
                <w:caps/>
                <w:lang w:val="cs-CZ" w:eastAsia="zh-CN"/>
              </w:rPr>
              <w:t>SzemélyiségFEJLESZTÉS</w:t>
            </w:r>
            <w:r>
              <w:rPr>
                <w:rFonts w:eastAsia="Calibri"/>
                <w:lang w:eastAsia="zh-CN"/>
              </w:rPr>
              <w:t>:</w:t>
            </w:r>
          </w:p>
          <w:p w:rsidR="00EF250B" w:rsidRDefault="00EF250B">
            <w:pPr>
              <w:suppressAutoHyphens/>
              <w:spacing w:line="276" w:lineRule="auto"/>
              <w:jc w:val="both"/>
              <w:rPr>
                <w:rFonts w:eastAsia="Calibri"/>
                <w:lang w:eastAsia="zh-CN"/>
              </w:rPr>
            </w:pPr>
            <w:r>
              <w:rPr>
                <w:rFonts w:eastAsia="Calibri"/>
                <w:lang w:eastAsia="en-US"/>
              </w:rPr>
              <w:lastRenderedPageBreak/>
              <w:t xml:space="preserve">Önbizalom és bizalom mások iránt, </w:t>
            </w:r>
            <w:r>
              <w:rPr>
                <w:rFonts w:eastAsia="Calibri"/>
                <w:lang w:eastAsia="zh-CN"/>
              </w:rPr>
              <w:t>az úszástanulással, vízben mozgással kapcsolatos érzések kommunikációja, irányítás általi alkalmazkodás.</w:t>
            </w:r>
          </w:p>
          <w:p w:rsidR="00EF250B" w:rsidRDefault="00EF250B">
            <w:pPr>
              <w:suppressAutoHyphens/>
              <w:spacing w:line="276" w:lineRule="auto"/>
              <w:jc w:val="both"/>
              <w:rPr>
                <w:rFonts w:eastAsia="Calibri"/>
                <w:lang w:eastAsia="zh-CN"/>
              </w:rPr>
            </w:pPr>
            <w:r>
              <w:rPr>
                <w:rFonts w:eastAsia="Calibri"/>
                <w:lang w:eastAsia="zh-CN"/>
              </w:rPr>
              <w:t>Az önbizalom és a mások iránti bizalom kialakulása, egy másik közeg által okozott kellemes érzések során.</w:t>
            </w:r>
          </w:p>
        </w:tc>
      </w:tr>
      <w:tr w:rsidR="00EF250B" w:rsidTr="00EF250B">
        <w:trPr>
          <w:trHeight w:val="325"/>
        </w:trPr>
        <w:tc>
          <w:tcPr>
            <w:tcW w:w="1826" w:type="dxa"/>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line="276" w:lineRule="auto"/>
              <w:jc w:val="both"/>
              <w:rPr>
                <w:rFonts w:eastAsia="Calibri"/>
                <w:b/>
                <w:lang w:eastAsia="zh-CN"/>
              </w:rPr>
            </w:pPr>
            <w:r>
              <w:rPr>
                <w:rFonts w:eastAsia="Calibri"/>
                <w:b/>
                <w:lang w:val="cs-CZ" w:eastAsia="zh-CN"/>
              </w:rPr>
              <w:lastRenderedPageBreak/>
              <w:t>Kulcsfogalmak</w:t>
            </w:r>
          </w:p>
        </w:tc>
        <w:tc>
          <w:tcPr>
            <w:tcW w:w="7405" w:type="dxa"/>
            <w:gridSpan w:val="3"/>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before="120" w:line="276" w:lineRule="auto"/>
              <w:jc w:val="both"/>
              <w:rPr>
                <w:rFonts w:eastAsia="Calibri"/>
                <w:lang w:eastAsia="zh-CN"/>
              </w:rPr>
            </w:pPr>
            <w:r>
              <w:rPr>
                <w:lang w:val="cs-CZ" w:eastAsia="zh-CN"/>
              </w:rPr>
              <w:t>Csúszásveszély</w:t>
            </w:r>
            <w:r>
              <w:rPr>
                <w:lang w:eastAsia="zh-CN"/>
              </w:rPr>
              <w:t xml:space="preserve">, lebegés, </w:t>
            </w:r>
            <w:r>
              <w:rPr>
                <w:lang w:val="cs-CZ" w:eastAsia="zh-CN"/>
              </w:rPr>
              <w:t>kartempó</w:t>
            </w:r>
            <w:r>
              <w:rPr>
                <w:lang w:eastAsia="zh-CN"/>
              </w:rPr>
              <w:t xml:space="preserve">, levegővétel, lábtempó, </w:t>
            </w:r>
            <w:proofErr w:type="spellStart"/>
            <w:r>
              <w:rPr>
                <w:lang w:eastAsia="zh-CN"/>
              </w:rPr>
              <w:t>siklás</w:t>
            </w:r>
            <w:proofErr w:type="spellEnd"/>
            <w:r>
              <w:rPr>
                <w:lang w:eastAsia="zh-CN"/>
              </w:rPr>
              <w:t>, gyorsúszás, hátúszás, krallozás, mélyvíz.</w:t>
            </w:r>
          </w:p>
        </w:tc>
      </w:tr>
    </w:tbl>
    <w:p w:rsidR="00EF250B" w:rsidRDefault="00EF250B" w:rsidP="00EF250B">
      <w:pPr>
        <w:suppressAutoHyphens/>
        <w:spacing w:line="276" w:lineRule="auto"/>
        <w:jc w:val="both"/>
        <w:rPr>
          <w:rFonts w:eastAsia="Calibri"/>
          <w:lang w:eastAsia="zh-CN"/>
        </w:rPr>
      </w:pPr>
    </w:p>
    <w:p w:rsidR="00EF250B" w:rsidRDefault="00EF250B" w:rsidP="00EF250B">
      <w:pPr>
        <w:suppressAutoHyphens/>
        <w:spacing w:line="276" w:lineRule="auto"/>
        <w:jc w:val="both"/>
        <w:rPr>
          <w:rFonts w:eastAsia="Calibri"/>
          <w:lang w:eastAsia="zh-CN"/>
        </w:rPr>
      </w:pPr>
    </w:p>
    <w:tbl>
      <w:tblPr>
        <w:tblW w:w="928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4A0" w:firstRow="1" w:lastRow="0" w:firstColumn="1" w:lastColumn="0" w:noHBand="0" w:noVBand="1"/>
      </w:tblPr>
      <w:tblGrid>
        <w:gridCol w:w="1828"/>
        <w:gridCol w:w="142"/>
        <w:gridCol w:w="154"/>
        <w:gridCol w:w="4494"/>
        <w:gridCol w:w="1390"/>
        <w:gridCol w:w="1223"/>
        <w:gridCol w:w="58"/>
      </w:tblGrid>
      <w:tr w:rsidR="00EF250B" w:rsidTr="00EF250B">
        <w:trPr>
          <w:gridAfter w:val="1"/>
          <w:wAfter w:w="58" w:type="dxa"/>
        </w:trPr>
        <w:tc>
          <w:tcPr>
            <w:tcW w:w="1970" w:type="dxa"/>
            <w:gridSpan w:val="2"/>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line="276" w:lineRule="auto"/>
              <w:jc w:val="both"/>
              <w:rPr>
                <w:lang w:eastAsia="zh-CN"/>
              </w:rPr>
            </w:pPr>
            <w:r>
              <w:rPr>
                <w:b/>
                <w:bCs/>
                <w:lang w:eastAsia="zh-CN"/>
              </w:rPr>
              <w:t>A fejlesztés várt eredményei a</w:t>
            </w:r>
            <w:r>
              <w:rPr>
                <w:lang w:eastAsia="zh-CN"/>
              </w:rPr>
              <w:t xml:space="preserve"> </w:t>
            </w:r>
            <w:r>
              <w:rPr>
                <w:b/>
                <w:lang w:eastAsia="zh-CN"/>
              </w:rPr>
              <w:t xml:space="preserve">két </w:t>
            </w:r>
            <w:r>
              <w:rPr>
                <w:b/>
                <w:lang w:val="cs-CZ" w:eastAsia="zh-CN"/>
              </w:rPr>
              <w:t>évfolyam</w:t>
            </w:r>
            <w:r>
              <w:rPr>
                <w:b/>
                <w:lang w:eastAsia="zh-CN"/>
              </w:rPr>
              <w:t xml:space="preserve"> végén</w:t>
            </w:r>
          </w:p>
        </w:tc>
        <w:tc>
          <w:tcPr>
            <w:tcW w:w="7261" w:type="dxa"/>
            <w:gridSpan w:val="4"/>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before="120" w:line="276" w:lineRule="auto"/>
              <w:jc w:val="both"/>
              <w:rPr>
                <w:rFonts w:eastAsia="Calibri"/>
                <w:lang w:eastAsia="zh-CN"/>
              </w:rPr>
            </w:pPr>
            <w:r>
              <w:rPr>
                <w:rFonts w:eastAsia="Calibri"/>
                <w:bCs/>
                <w:lang w:val="cs-CZ" w:eastAsia="zh-CN"/>
              </w:rPr>
              <w:t>A</w:t>
            </w:r>
            <w:r>
              <w:rPr>
                <w:rFonts w:eastAsia="Calibri"/>
                <w:bCs/>
                <w:lang w:eastAsia="zh-CN"/>
              </w:rPr>
              <w:t xml:space="preserve"> tanuló képes a helyes és cselekvésbiztos technikai végrehajtásra a testtartásjavító gimnasztikai sorok, a statikus és dinamikus törzsizom-erősítő gyakorlatok és a lábboltozat-erősítő gyakorlatok egyéni, páros, csoportos végrehajtása során. </w:t>
            </w:r>
            <w:r>
              <w:rPr>
                <w:rFonts w:eastAsia="Calibri"/>
                <w:lang w:eastAsia="zh-CN"/>
              </w:rPr>
              <w:t xml:space="preserve">Azonosítani tudja a </w:t>
            </w:r>
            <w:proofErr w:type="spellStart"/>
            <w:r>
              <w:rPr>
                <w:rFonts w:eastAsia="Calibri"/>
                <w:lang w:eastAsia="zh-CN"/>
              </w:rPr>
              <w:t>biomechanikailag</w:t>
            </w:r>
            <w:proofErr w:type="spellEnd"/>
            <w:r>
              <w:rPr>
                <w:rFonts w:eastAsia="Calibri"/>
                <w:lang w:eastAsia="zh-CN"/>
              </w:rPr>
              <w:t xml:space="preserve"> helyes testtartás kulcselemeit. A </w:t>
            </w:r>
            <w:r>
              <w:rPr>
                <w:rFonts w:eastAsia="Calibri"/>
                <w:bCs/>
                <w:lang w:eastAsia="zh-CN"/>
              </w:rPr>
              <w:t>tanuló</w:t>
            </w:r>
            <w:r>
              <w:rPr>
                <w:rFonts w:eastAsia="Calibri"/>
                <w:lang w:eastAsia="zh-CN"/>
              </w:rPr>
              <w:t xml:space="preserve"> ismeri a gerincoszlop formáját. Felismeri a különbséget az egészséges lábnyom és a „lúdtalp” között. Ismeri a preventív jellegű gyakorlatokat. </w:t>
            </w:r>
          </w:p>
          <w:p w:rsidR="00EF250B" w:rsidRDefault="00EF250B">
            <w:pPr>
              <w:suppressAutoHyphens/>
              <w:spacing w:line="276" w:lineRule="auto"/>
              <w:jc w:val="both"/>
              <w:rPr>
                <w:rFonts w:eastAsia="Calibri"/>
                <w:lang w:eastAsia="zh-CN"/>
              </w:rPr>
            </w:pPr>
            <w:r>
              <w:rPr>
                <w:rFonts w:eastAsia="Calibri"/>
                <w:lang w:eastAsia="zh-CN"/>
              </w:rPr>
              <w:t xml:space="preserve">Elfogadja, hogy a mozgás segíti a szervezet teljesítőképességének javulását és a </w:t>
            </w:r>
            <w:proofErr w:type="spellStart"/>
            <w:r>
              <w:rPr>
                <w:rFonts w:eastAsia="Calibri"/>
                <w:lang w:eastAsia="zh-CN"/>
              </w:rPr>
              <w:t>biomechanikailag</w:t>
            </w:r>
            <w:proofErr w:type="spellEnd"/>
            <w:r>
              <w:rPr>
                <w:rFonts w:eastAsia="Calibri"/>
                <w:lang w:eastAsia="zh-CN"/>
              </w:rPr>
              <w:t xml:space="preserve"> helyes testtartás kialakulását. Azonosítani tudja a javuló teljesítmény útját az egészség érdekében. Ismeri, értelmezi és tudja alkalmazni a mozgásműveltségi tartalmakon keresztül a különböző mozgás</w:t>
            </w:r>
            <w:proofErr w:type="gramStart"/>
            <w:r>
              <w:rPr>
                <w:rFonts w:eastAsia="Calibri"/>
                <w:lang w:eastAsia="zh-CN"/>
              </w:rPr>
              <w:t>koncepciókat</w:t>
            </w:r>
            <w:proofErr w:type="gramEnd"/>
            <w:r>
              <w:rPr>
                <w:rFonts w:eastAsia="Calibri"/>
                <w:lang w:eastAsia="zh-CN"/>
              </w:rPr>
              <w:t xml:space="preserve"> és foglalkoztatási formákat. </w:t>
            </w:r>
          </w:p>
          <w:p w:rsidR="00EF250B" w:rsidRDefault="00EF250B">
            <w:pPr>
              <w:suppressAutoHyphens/>
              <w:spacing w:line="276" w:lineRule="auto"/>
              <w:jc w:val="both"/>
              <w:rPr>
                <w:lang w:eastAsia="zh-CN"/>
              </w:rPr>
            </w:pPr>
            <w:r>
              <w:rPr>
                <w:rFonts w:eastAsia="Calibri"/>
                <w:bCs/>
                <w:lang w:eastAsia="zh-CN"/>
              </w:rPr>
              <w:t xml:space="preserve">Képes a teljesítmény és kezdeményezés örömének megélésére. Bízik önmagában, osztálytársaiban és a tanárban. Hatékonyan vesz részt az egyéni, páros és kooperatív játékok végrehajtásában. </w:t>
            </w:r>
            <w:r>
              <w:rPr>
                <w:lang w:eastAsia="zh-CN"/>
              </w:rPr>
              <w:t xml:space="preserve">Képes a játékszabályok és a játékszerepek, illetve a játékfeladat alkalmazására. Ismeri a manipulatív alapkészségek mozgásmintáinak végrehajtási módjait, a vezető műveletek tanulási szempontjait. Fejlődik az eszközök biztonságos és célszerű használatában. </w:t>
            </w:r>
          </w:p>
          <w:p w:rsidR="00EF250B" w:rsidRDefault="00EF250B">
            <w:pPr>
              <w:suppressAutoHyphens/>
              <w:spacing w:line="276" w:lineRule="auto"/>
              <w:jc w:val="both"/>
              <w:rPr>
                <w:rFonts w:eastAsia="Calibri"/>
                <w:lang w:eastAsia="zh-CN"/>
              </w:rPr>
            </w:pPr>
            <w:r>
              <w:rPr>
                <w:lang w:eastAsia="zh-CN"/>
              </w:rPr>
              <w:t xml:space="preserve">Kialakul a rendszeres, fegyelmezett gyakorlás eredményeként az önálló tanulással kapcsolatos pozitív élménye. A feladat-végrehajtások során pontosságra, célszerűségre, biztonságra törekszik. A sporteszközök szabadidős használata igényévé és örömforrássá válik. </w:t>
            </w:r>
            <w:r>
              <w:rPr>
                <w:rFonts w:eastAsia="Calibri"/>
                <w:lang w:eastAsia="zh-CN"/>
              </w:rPr>
              <w:t xml:space="preserve">A tanuló képessé válik a kondicionális képességek fejlesztése során az alapvető mozgáskészségek cselekvésbiztos és helyes technikai kivitelezésére, végrehajtására. </w:t>
            </w:r>
          </w:p>
          <w:p w:rsidR="00EF250B" w:rsidRDefault="00EF250B">
            <w:pPr>
              <w:suppressAutoHyphens/>
              <w:spacing w:line="276" w:lineRule="auto"/>
              <w:jc w:val="both"/>
              <w:rPr>
                <w:rFonts w:eastAsia="Calibri"/>
                <w:lang w:eastAsia="zh-CN"/>
              </w:rPr>
            </w:pPr>
            <w:r>
              <w:rPr>
                <w:rFonts w:eastAsia="Calibri"/>
                <w:lang w:eastAsia="zh-CN"/>
              </w:rPr>
              <w:t xml:space="preserve">Az állóképessége fejlesztéséhez legalább folyamatosan harminc percet mozog. Minden nap az iskolán kívül is (otthon, játszótéren) legalább 30 percet </w:t>
            </w:r>
            <w:proofErr w:type="gramStart"/>
            <w:r>
              <w:rPr>
                <w:rFonts w:eastAsia="Calibri"/>
                <w:lang w:eastAsia="zh-CN"/>
              </w:rPr>
              <w:t>aktívan</w:t>
            </w:r>
            <w:proofErr w:type="gramEnd"/>
            <w:r>
              <w:rPr>
                <w:rFonts w:eastAsia="Calibri"/>
                <w:lang w:eastAsia="zh-CN"/>
              </w:rPr>
              <w:t xml:space="preserve"> játszik mozgásos játékokat. Megfigyeli saját erősségeit és gyengeségeit a motoros feladatok végrehajtása során. Hajlandóságot mutat a mozgásos tevékenységek végrehajtása során kialakult belső érzések felismerésében, megosztásában. Biztonságosan tudjon kéztámasszal a test szélességi tengelye körül forgó mozgásokat végrehajtani. </w:t>
            </w:r>
          </w:p>
          <w:p w:rsidR="00EF250B" w:rsidRDefault="00EF250B">
            <w:pPr>
              <w:suppressAutoHyphens/>
              <w:spacing w:line="276" w:lineRule="auto"/>
              <w:jc w:val="both"/>
              <w:rPr>
                <w:rFonts w:eastAsia="Calibri"/>
                <w:lang w:eastAsia="zh-CN"/>
              </w:rPr>
            </w:pPr>
            <w:r>
              <w:rPr>
                <w:rFonts w:eastAsia="Calibri"/>
                <w:lang w:eastAsia="zh-CN"/>
              </w:rPr>
              <w:t xml:space="preserve">Felismeri felelősségét a segítségnyújtás végrehajtásában a saját és a társak biztonsága érdekében. </w:t>
            </w:r>
            <w:r>
              <w:rPr>
                <w:bCs/>
                <w:lang w:eastAsia="zh-CN"/>
              </w:rPr>
              <w:t xml:space="preserve">A tudatos tanulási folyamat során erősödik az </w:t>
            </w:r>
            <w:r>
              <w:rPr>
                <w:bCs/>
                <w:lang w:eastAsia="zh-CN"/>
              </w:rPr>
              <w:lastRenderedPageBreak/>
              <w:t>önértékelés és annak megtapasztalása, hogy a sokoldalú atlétikai jellegű mozgások az egészség, a fokozatos fejlődés és a sportági specializáció előfeltétele. B</w:t>
            </w:r>
            <w:r>
              <w:rPr>
                <w:rFonts w:eastAsia="Calibri"/>
                <w:lang w:eastAsia="zh-CN"/>
              </w:rPr>
              <w:t>elsővé válik a verseny</w:t>
            </w:r>
            <w:proofErr w:type="gramStart"/>
            <w:r>
              <w:rPr>
                <w:rFonts w:eastAsia="Calibri"/>
                <w:lang w:eastAsia="zh-CN"/>
              </w:rPr>
              <w:t>szituációkban</w:t>
            </w:r>
            <w:proofErr w:type="gramEnd"/>
            <w:r>
              <w:rPr>
                <w:rFonts w:eastAsia="Calibri"/>
                <w:lang w:eastAsia="zh-CN"/>
              </w:rPr>
              <w:t xml:space="preserve"> való részvétel, és nem a külső motiváció az elsődleges. Képes a siker és kudarc együttes megélésére.</w:t>
            </w:r>
          </w:p>
          <w:p w:rsidR="00EF250B" w:rsidRDefault="00EF250B">
            <w:pPr>
              <w:suppressAutoHyphens/>
              <w:spacing w:line="276" w:lineRule="auto"/>
              <w:jc w:val="both"/>
              <w:rPr>
                <w:lang w:eastAsia="zh-CN"/>
              </w:rPr>
            </w:pPr>
            <w:r>
              <w:rPr>
                <w:rFonts w:eastAsia="Calibri"/>
                <w:lang w:eastAsia="zh-CN"/>
              </w:rPr>
              <w:t>Alkalmazza a labdarúgás, kézilabdázás, kosárlabdázás alaphelyzeteit. Képes az alapvető labdás és labda nélküli technikai elemeket megfelelő helyzetben kiválasztani. Képes az egyszerű cselezési lehetőségeket értelmezni.</w:t>
            </w:r>
          </w:p>
          <w:p w:rsidR="00EF250B" w:rsidRDefault="00EF250B">
            <w:pPr>
              <w:suppressAutoHyphens/>
              <w:spacing w:line="276" w:lineRule="auto"/>
              <w:jc w:val="both"/>
              <w:rPr>
                <w:rFonts w:eastAsia="Calibri"/>
                <w:lang w:eastAsia="zh-CN"/>
              </w:rPr>
            </w:pPr>
            <w:r>
              <w:rPr>
                <w:rFonts w:eastAsia="Calibri"/>
                <w:lang w:eastAsia="zh-CN"/>
              </w:rPr>
              <w:t xml:space="preserve">Az uszoda használatához kötődő baleset- és életvédelmi szabályokat </w:t>
            </w:r>
            <w:proofErr w:type="gramStart"/>
            <w:r>
              <w:rPr>
                <w:rFonts w:eastAsia="Calibri"/>
                <w:lang w:eastAsia="zh-CN"/>
              </w:rPr>
              <w:t>maximálisan</w:t>
            </w:r>
            <w:proofErr w:type="gramEnd"/>
            <w:r>
              <w:rPr>
                <w:rFonts w:eastAsia="Calibri"/>
                <w:lang w:eastAsia="zh-CN"/>
              </w:rPr>
              <w:t xml:space="preserve"> betartja.</w:t>
            </w:r>
          </w:p>
        </w:tc>
      </w:tr>
      <w:tr w:rsidR="00EF250B" w:rsidTr="00EF250B">
        <w:tc>
          <w:tcPr>
            <w:tcW w:w="2124" w:type="dxa"/>
            <w:gridSpan w:val="3"/>
            <w:tcBorders>
              <w:top w:val="single" w:sz="4" w:space="0" w:color="auto"/>
              <w:left w:val="single" w:sz="4" w:space="0" w:color="auto"/>
              <w:bottom w:val="single" w:sz="4" w:space="0" w:color="auto"/>
              <w:right w:val="single" w:sz="4" w:space="0" w:color="auto"/>
            </w:tcBorders>
            <w:vAlign w:val="center"/>
            <w:hideMark/>
          </w:tcPr>
          <w:p w:rsidR="00EF250B" w:rsidRDefault="00EF250B">
            <w:pPr>
              <w:suppressAutoHyphens/>
              <w:spacing w:line="276" w:lineRule="auto"/>
              <w:jc w:val="both"/>
              <w:rPr>
                <w:rFonts w:eastAsia="Calibri"/>
                <w:b/>
                <w:bCs/>
                <w:lang w:eastAsia="zh-CN"/>
              </w:rPr>
            </w:pPr>
            <w:r>
              <w:rPr>
                <w:rFonts w:eastAsia="Calibri"/>
                <w:b/>
                <w:bCs/>
                <w:lang w:eastAsia="zh-CN"/>
              </w:rPr>
              <w:lastRenderedPageBreak/>
              <w:t>Tematikai egység/ Fejlesztési cél</w:t>
            </w:r>
          </w:p>
        </w:tc>
        <w:tc>
          <w:tcPr>
            <w:tcW w:w="5884" w:type="dxa"/>
            <w:gridSpan w:val="2"/>
            <w:tcBorders>
              <w:top w:val="single" w:sz="4" w:space="0" w:color="auto"/>
              <w:left w:val="single" w:sz="4" w:space="0" w:color="auto"/>
              <w:bottom w:val="single" w:sz="4" w:space="0" w:color="auto"/>
              <w:right w:val="single" w:sz="4" w:space="0" w:color="auto"/>
            </w:tcBorders>
            <w:vAlign w:val="center"/>
            <w:hideMark/>
          </w:tcPr>
          <w:p w:rsidR="00EF250B" w:rsidRDefault="00EF250B">
            <w:pPr>
              <w:pStyle w:val="Listaszerbekezds"/>
              <w:numPr>
                <w:ilvl w:val="0"/>
                <w:numId w:val="8"/>
              </w:numPr>
              <w:suppressAutoHyphens/>
              <w:spacing w:line="276" w:lineRule="auto"/>
              <w:jc w:val="both"/>
              <w:rPr>
                <w:rFonts w:eastAsia="Calibri"/>
                <w:b/>
                <w:bCs/>
                <w:lang w:val="x-none" w:eastAsia="zh-CN"/>
              </w:rPr>
            </w:pPr>
            <w:r>
              <w:rPr>
                <w:rFonts w:eastAsia="Calibri"/>
                <w:b/>
                <w:lang w:val="x-none" w:eastAsia="zh-CN"/>
              </w:rPr>
              <w:t>Alternatív környezetben űzhető sportok</w:t>
            </w: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rsidR="00EF250B" w:rsidRDefault="00EF250B">
            <w:pPr>
              <w:suppressAutoHyphens/>
              <w:spacing w:line="276" w:lineRule="auto"/>
              <w:jc w:val="both"/>
              <w:rPr>
                <w:rFonts w:eastAsia="Calibri"/>
                <w:b/>
                <w:lang w:eastAsia="zh-CN"/>
              </w:rPr>
            </w:pPr>
            <w:r>
              <w:rPr>
                <w:rFonts w:eastAsia="Calibri"/>
                <w:b/>
                <w:lang w:eastAsia="zh-CN"/>
              </w:rPr>
              <w:t xml:space="preserve">Órakeret 26 óra </w:t>
            </w:r>
          </w:p>
        </w:tc>
      </w:tr>
      <w:tr w:rsidR="00EF250B" w:rsidTr="00EF250B">
        <w:tc>
          <w:tcPr>
            <w:tcW w:w="2124" w:type="dxa"/>
            <w:gridSpan w:val="3"/>
            <w:tcBorders>
              <w:top w:val="single" w:sz="4" w:space="0" w:color="auto"/>
              <w:left w:val="single" w:sz="4" w:space="0" w:color="auto"/>
              <w:bottom w:val="single" w:sz="4" w:space="0" w:color="auto"/>
              <w:right w:val="single" w:sz="4" w:space="0" w:color="auto"/>
            </w:tcBorders>
            <w:vAlign w:val="center"/>
            <w:hideMark/>
          </w:tcPr>
          <w:p w:rsidR="00EF250B" w:rsidRDefault="00EF250B">
            <w:pPr>
              <w:suppressAutoHyphens/>
              <w:spacing w:line="276" w:lineRule="auto"/>
              <w:jc w:val="both"/>
              <w:rPr>
                <w:rFonts w:eastAsia="Calibri"/>
                <w:b/>
                <w:bCs/>
                <w:lang w:eastAsia="zh-CN"/>
              </w:rPr>
            </w:pPr>
            <w:r>
              <w:rPr>
                <w:rFonts w:eastAsia="Calibri"/>
                <w:b/>
                <w:bCs/>
                <w:lang w:eastAsia="zh-CN"/>
              </w:rPr>
              <w:t>Előzetes tudás</w:t>
            </w:r>
          </w:p>
        </w:tc>
        <w:tc>
          <w:tcPr>
            <w:tcW w:w="7160" w:type="dxa"/>
            <w:gridSpan w:val="4"/>
            <w:tcBorders>
              <w:top w:val="single" w:sz="4" w:space="0" w:color="auto"/>
              <w:left w:val="single" w:sz="4" w:space="0" w:color="auto"/>
              <w:bottom w:val="single" w:sz="4" w:space="0" w:color="auto"/>
              <w:right w:val="single" w:sz="4" w:space="0" w:color="auto"/>
            </w:tcBorders>
            <w:hideMark/>
          </w:tcPr>
          <w:p w:rsidR="00EF250B" w:rsidRDefault="00EF250B">
            <w:pPr>
              <w:suppressAutoHyphens/>
              <w:spacing w:line="276" w:lineRule="auto"/>
              <w:jc w:val="both"/>
              <w:rPr>
                <w:rFonts w:eastAsia="Calibri"/>
                <w:i/>
                <w:iCs/>
                <w:lang w:val="x-none" w:eastAsia="zh-CN"/>
              </w:rPr>
            </w:pPr>
            <w:r>
              <w:rPr>
                <w:rFonts w:eastAsia="Calibri"/>
                <w:lang w:eastAsia="zh-CN"/>
              </w:rPr>
              <w:t>Néhány szabadidős mozgásforma alaptechnikai elmeinek végrehajtása és szabályainak ismerete.</w:t>
            </w:r>
          </w:p>
          <w:p w:rsidR="00EF250B" w:rsidRDefault="00EF250B">
            <w:pPr>
              <w:suppressAutoHyphens/>
              <w:spacing w:line="276" w:lineRule="auto"/>
              <w:jc w:val="both"/>
              <w:rPr>
                <w:rFonts w:eastAsia="Calibri"/>
                <w:i/>
                <w:iCs/>
                <w:lang w:val="x-none" w:eastAsia="zh-CN"/>
              </w:rPr>
            </w:pPr>
            <w:r>
              <w:rPr>
                <w:rFonts w:eastAsia="Calibri"/>
                <w:lang w:eastAsia="zh-CN"/>
              </w:rPr>
              <w:t xml:space="preserve">Az alternatív sportok sporteszközeinek biztonságos használata játéktevékenységekben. A természeti környezetben történő sportolás néhány egészségvédelmi és környezettudatos viselkedési szabályainak ismerete. Az időjárási körülményeknek megfelelően öltözködés. </w:t>
            </w:r>
          </w:p>
        </w:tc>
      </w:tr>
      <w:tr w:rsidR="00EF250B" w:rsidTr="00EF250B">
        <w:trPr>
          <w:trHeight w:val="328"/>
        </w:trPr>
        <w:tc>
          <w:tcPr>
            <w:tcW w:w="2124" w:type="dxa"/>
            <w:gridSpan w:val="3"/>
            <w:tcBorders>
              <w:top w:val="single" w:sz="4" w:space="0" w:color="auto"/>
              <w:left w:val="single" w:sz="4" w:space="0" w:color="auto"/>
              <w:bottom w:val="single" w:sz="4" w:space="0" w:color="auto"/>
              <w:right w:val="single" w:sz="4" w:space="0" w:color="auto"/>
            </w:tcBorders>
            <w:vAlign w:val="center"/>
            <w:hideMark/>
          </w:tcPr>
          <w:p w:rsidR="00EF250B" w:rsidRDefault="00EF250B">
            <w:pPr>
              <w:suppressAutoHyphens/>
              <w:spacing w:line="276" w:lineRule="auto"/>
              <w:jc w:val="both"/>
              <w:rPr>
                <w:rFonts w:eastAsia="Calibri"/>
                <w:lang w:eastAsia="zh-CN"/>
              </w:rPr>
            </w:pPr>
            <w:r>
              <w:rPr>
                <w:rFonts w:eastAsia="Calibri"/>
                <w:b/>
                <w:lang w:eastAsia="zh-CN"/>
              </w:rPr>
              <w:t>A tematikai egység nevelési-fejlesztési céljai</w:t>
            </w:r>
          </w:p>
        </w:tc>
        <w:tc>
          <w:tcPr>
            <w:tcW w:w="7160" w:type="dxa"/>
            <w:gridSpan w:val="4"/>
            <w:tcBorders>
              <w:top w:val="single" w:sz="4" w:space="0" w:color="auto"/>
              <w:left w:val="single" w:sz="4" w:space="0" w:color="auto"/>
              <w:bottom w:val="single" w:sz="4" w:space="0" w:color="auto"/>
              <w:right w:val="single" w:sz="4" w:space="0" w:color="auto"/>
            </w:tcBorders>
            <w:hideMark/>
          </w:tcPr>
          <w:p w:rsidR="00EF250B" w:rsidRDefault="00EF250B">
            <w:pPr>
              <w:suppressAutoHyphens/>
              <w:spacing w:line="276" w:lineRule="auto"/>
              <w:jc w:val="both"/>
              <w:rPr>
                <w:rFonts w:eastAsia="Calibri"/>
                <w:lang w:eastAsia="zh-CN"/>
              </w:rPr>
            </w:pPr>
            <w:r>
              <w:rPr>
                <w:rFonts w:eastAsia="Calibri"/>
                <w:lang w:eastAsia="zh-CN"/>
              </w:rPr>
              <w:t>A helyi tárgyi feltételek függvényében választott sportági mozgásokkal a tematika megtervezése. Az egészséges életmód iránti igény felkeltése.</w:t>
            </w:r>
          </w:p>
          <w:p w:rsidR="00EF250B" w:rsidRDefault="00EF250B">
            <w:pPr>
              <w:suppressAutoHyphens/>
              <w:spacing w:line="276" w:lineRule="auto"/>
              <w:jc w:val="both"/>
              <w:rPr>
                <w:rFonts w:eastAsia="Calibri"/>
                <w:lang w:eastAsia="zh-CN"/>
              </w:rPr>
            </w:pPr>
            <w:r>
              <w:rPr>
                <w:rFonts w:eastAsia="Calibri"/>
                <w:lang w:eastAsia="zh-CN"/>
              </w:rPr>
              <w:t xml:space="preserve">A szabadidőben jól hasznosítható sportágakban gyakorlottság szerzése. A szabadtéren különböző időjárási viszonyok között végzett tevékenységekben </w:t>
            </w:r>
            <w:proofErr w:type="gramStart"/>
            <w:r>
              <w:rPr>
                <w:rFonts w:eastAsia="Calibri"/>
                <w:lang w:eastAsia="zh-CN"/>
              </w:rPr>
              <w:t>aktív</w:t>
            </w:r>
            <w:proofErr w:type="gramEnd"/>
            <w:r>
              <w:rPr>
                <w:rFonts w:eastAsia="Calibri"/>
                <w:lang w:eastAsia="zh-CN"/>
              </w:rPr>
              <w:t xml:space="preserve"> részvétel. A szervezet edzettségének növelése. Az alternatív környezetben végzett sporttevékenységek viselkedési és magatartási normáinak betartása.</w:t>
            </w:r>
          </w:p>
        </w:tc>
      </w:tr>
      <w:tr w:rsidR="00EF250B" w:rsidTr="00EF250B">
        <w:tc>
          <w:tcPr>
            <w:tcW w:w="6618" w:type="dxa"/>
            <w:gridSpan w:val="4"/>
            <w:tcBorders>
              <w:top w:val="nil"/>
              <w:left w:val="single" w:sz="4" w:space="0" w:color="auto"/>
              <w:bottom w:val="single" w:sz="4" w:space="0" w:color="auto"/>
              <w:right w:val="single" w:sz="4" w:space="0" w:color="auto"/>
            </w:tcBorders>
            <w:hideMark/>
          </w:tcPr>
          <w:p w:rsidR="00EF250B" w:rsidRDefault="00EF250B">
            <w:pPr>
              <w:suppressAutoHyphens/>
              <w:spacing w:line="276" w:lineRule="auto"/>
              <w:jc w:val="both"/>
              <w:rPr>
                <w:rFonts w:eastAsia="Calibri"/>
                <w:b/>
                <w:iCs/>
                <w:lang w:eastAsia="zh-CN"/>
              </w:rPr>
            </w:pPr>
            <w:r>
              <w:rPr>
                <w:rFonts w:eastAsia="Calibri"/>
                <w:b/>
                <w:iCs/>
                <w:lang w:eastAsia="zh-CN"/>
              </w:rPr>
              <w:t xml:space="preserve">Ismeretek/fejlesztési követelmények </w:t>
            </w:r>
          </w:p>
        </w:tc>
        <w:tc>
          <w:tcPr>
            <w:tcW w:w="2666" w:type="dxa"/>
            <w:gridSpan w:val="3"/>
            <w:tcBorders>
              <w:top w:val="nil"/>
              <w:left w:val="single" w:sz="4" w:space="0" w:color="auto"/>
              <w:bottom w:val="single" w:sz="4" w:space="0" w:color="auto"/>
              <w:right w:val="single" w:sz="4" w:space="0" w:color="auto"/>
            </w:tcBorders>
            <w:hideMark/>
          </w:tcPr>
          <w:p w:rsidR="00EF250B" w:rsidRDefault="00EF250B">
            <w:pPr>
              <w:suppressAutoHyphens/>
              <w:spacing w:line="276" w:lineRule="auto"/>
              <w:jc w:val="both"/>
              <w:rPr>
                <w:rFonts w:eastAsia="Calibri"/>
                <w:b/>
                <w:bCs/>
                <w:lang w:eastAsia="zh-CN"/>
              </w:rPr>
            </w:pPr>
            <w:r>
              <w:rPr>
                <w:rFonts w:eastAsia="Calibri"/>
                <w:b/>
                <w:bCs/>
                <w:lang w:eastAsia="zh-CN"/>
              </w:rPr>
              <w:t>Kapcsolódási pontok</w:t>
            </w:r>
          </w:p>
        </w:tc>
      </w:tr>
      <w:tr w:rsidR="00EF250B" w:rsidTr="00EF250B">
        <w:tc>
          <w:tcPr>
            <w:tcW w:w="6618" w:type="dxa"/>
            <w:gridSpan w:val="4"/>
            <w:tcBorders>
              <w:top w:val="single" w:sz="4" w:space="0" w:color="auto"/>
              <w:left w:val="single" w:sz="4" w:space="0" w:color="auto"/>
              <w:bottom w:val="single" w:sz="4" w:space="0" w:color="auto"/>
              <w:right w:val="single" w:sz="4" w:space="0" w:color="auto"/>
            </w:tcBorders>
            <w:hideMark/>
          </w:tcPr>
          <w:p w:rsidR="00EF250B" w:rsidRDefault="00EF250B">
            <w:pPr>
              <w:suppressAutoHyphens/>
              <w:spacing w:line="276" w:lineRule="auto"/>
              <w:jc w:val="both"/>
              <w:rPr>
                <w:rFonts w:eastAsia="Calibri"/>
                <w:lang w:eastAsia="zh-CN"/>
              </w:rPr>
            </w:pPr>
            <w:r>
              <w:rPr>
                <w:rFonts w:eastAsia="Calibri"/>
                <w:lang w:eastAsia="zh-CN"/>
              </w:rPr>
              <w:t>MOZGÁSMŰVELTSÉG</w:t>
            </w:r>
          </w:p>
          <w:p w:rsidR="00EF250B" w:rsidRDefault="00EF250B">
            <w:pPr>
              <w:suppressAutoHyphens/>
              <w:spacing w:line="276" w:lineRule="auto"/>
              <w:jc w:val="both"/>
              <w:rPr>
                <w:rFonts w:eastAsia="Calibri"/>
                <w:lang w:eastAsia="zh-CN"/>
              </w:rPr>
            </w:pPr>
            <w:r>
              <w:rPr>
                <w:rFonts w:eastAsia="Calibri"/>
                <w:lang w:eastAsia="zh-CN"/>
              </w:rPr>
              <w:t xml:space="preserve">Az évszaknak megfelelő és a körülményekhez, feltételekhez igazodó fizikai </w:t>
            </w:r>
            <w:proofErr w:type="spellStart"/>
            <w:proofErr w:type="gramStart"/>
            <w:r>
              <w:rPr>
                <w:rFonts w:eastAsia="Calibri"/>
                <w:lang w:eastAsia="zh-CN"/>
              </w:rPr>
              <w:t>aktivitások</w:t>
            </w:r>
            <w:proofErr w:type="gramEnd"/>
            <w:r>
              <w:rPr>
                <w:rFonts w:eastAsia="Calibri"/>
                <w:lang w:eastAsia="zh-CN"/>
              </w:rPr>
              <w:t>:Tartós</w:t>
            </w:r>
            <w:proofErr w:type="spellEnd"/>
            <w:r>
              <w:rPr>
                <w:rFonts w:eastAsia="Calibri"/>
                <w:lang w:eastAsia="zh-CN"/>
              </w:rPr>
              <w:t xml:space="preserve"> futás a szabadban, asztalitenisz, tollaslabda, métajáték, </w:t>
            </w:r>
            <w:proofErr w:type="spellStart"/>
            <w:r>
              <w:rPr>
                <w:rFonts w:eastAsia="Calibri"/>
                <w:lang w:eastAsia="zh-CN"/>
              </w:rPr>
              <w:t>frizbi</w:t>
            </w:r>
            <w:proofErr w:type="spellEnd"/>
            <w:r>
              <w:rPr>
                <w:rFonts w:eastAsia="Calibri"/>
                <w:lang w:eastAsia="zh-CN"/>
              </w:rPr>
              <w:t xml:space="preserve">. Szánkózás, korcsolyázás, havas </w:t>
            </w:r>
            <w:proofErr w:type="spellStart"/>
            <w:r>
              <w:rPr>
                <w:rFonts w:eastAsia="Calibri"/>
                <w:lang w:eastAsia="zh-CN"/>
              </w:rPr>
              <w:t>játékok:hógolyózás</w:t>
            </w:r>
            <w:proofErr w:type="spellEnd"/>
            <w:r>
              <w:rPr>
                <w:rFonts w:eastAsia="Calibri"/>
                <w:lang w:eastAsia="zh-CN"/>
              </w:rPr>
              <w:t xml:space="preserve">, </w:t>
            </w:r>
            <w:proofErr w:type="gramStart"/>
            <w:r>
              <w:rPr>
                <w:rFonts w:eastAsia="Calibri"/>
                <w:lang w:eastAsia="zh-CN"/>
              </w:rPr>
              <w:t xml:space="preserve">hóember </w:t>
            </w:r>
            <w:proofErr w:type="spellStart"/>
            <w:r>
              <w:rPr>
                <w:rFonts w:eastAsia="Calibri"/>
                <w:lang w:eastAsia="zh-CN"/>
              </w:rPr>
              <w:t>építés</w:t>
            </w:r>
            <w:proofErr w:type="gramEnd"/>
            <w:r>
              <w:rPr>
                <w:rFonts w:eastAsia="Calibri"/>
                <w:lang w:eastAsia="zh-CN"/>
              </w:rPr>
              <w:t>,hószázlábú,hófalépítés</w:t>
            </w:r>
            <w:proofErr w:type="spellEnd"/>
            <w:r>
              <w:rPr>
                <w:rFonts w:eastAsia="Calibri"/>
                <w:lang w:eastAsia="zh-CN"/>
              </w:rPr>
              <w:t>, hógolyós dobóverseny célba vagy távolságra dobással.</w:t>
            </w:r>
          </w:p>
        </w:tc>
        <w:tc>
          <w:tcPr>
            <w:tcW w:w="2666" w:type="dxa"/>
            <w:gridSpan w:val="3"/>
            <w:tcBorders>
              <w:top w:val="single" w:sz="4" w:space="0" w:color="auto"/>
              <w:left w:val="single" w:sz="4" w:space="0" w:color="auto"/>
              <w:bottom w:val="single" w:sz="4" w:space="0" w:color="auto"/>
              <w:right w:val="single" w:sz="4" w:space="0" w:color="auto"/>
            </w:tcBorders>
            <w:hideMark/>
          </w:tcPr>
          <w:p w:rsidR="00EF250B" w:rsidRDefault="00EF250B">
            <w:pPr>
              <w:suppressAutoHyphens/>
              <w:spacing w:line="276" w:lineRule="auto"/>
              <w:jc w:val="both"/>
              <w:rPr>
                <w:rFonts w:eastAsia="Calibri"/>
                <w:lang w:eastAsia="zh-CN"/>
              </w:rPr>
            </w:pPr>
            <w:r>
              <w:rPr>
                <w:rFonts w:eastAsia="Calibri"/>
                <w:i/>
                <w:lang w:eastAsia="zh-CN"/>
              </w:rPr>
              <w:t>Természetismeret:</w:t>
            </w:r>
            <w:r>
              <w:rPr>
                <w:rFonts w:eastAsia="Calibri"/>
                <w:i/>
                <w:u w:val="single"/>
                <w:lang w:eastAsia="zh-CN"/>
              </w:rPr>
              <w:t xml:space="preserve"> </w:t>
            </w:r>
            <w:r>
              <w:rPr>
                <w:rFonts w:eastAsia="Calibri"/>
                <w:lang w:eastAsia="zh-CN"/>
              </w:rPr>
              <w:t>időjárási ismeretek;</w:t>
            </w:r>
          </w:p>
          <w:p w:rsidR="00EF250B" w:rsidRDefault="00EF250B">
            <w:pPr>
              <w:suppressAutoHyphens/>
              <w:spacing w:line="276" w:lineRule="auto"/>
              <w:jc w:val="both"/>
              <w:rPr>
                <w:rFonts w:eastAsia="Calibri"/>
                <w:i/>
                <w:lang w:eastAsia="zh-CN"/>
              </w:rPr>
            </w:pPr>
            <w:r>
              <w:rPr>
                <w:rFonts w:eastAsia="Calibri"/>
                <w:lang w:eastAsia="zh-CN"/>
              </w:rPr>
              <w:t>az emberi szervezet működése.</w:t>
            </w:r>
          </w:p>
        </w:tc>
      </w:tr>
      <w:tr w:rsidR="00EF250B" w:rsidTr="00EF250B">
        <w:trPr>
          <w:cantSplit/>
          <w:trHeight w:val="550"/>
        </w:trPr>
        <w:tc>
          <w:tcPr>
            <w:tcW w:w="1828" w:type="dxa"/>
            <w:tcBorders>
              <w:top w:val="single" w:sz="4" w:space="0" w:color="auto"/>
              <w:left w:val="single" w:sz="4" w:space="0" w:color="auto"/>
              <w:bottom w:val="single" w:sz="4" w:space="0" w:color="auto"/>
              <w:right w:val="single" w:sz="4" w:space="0" w:color="auto"/>
            </w:tcBorders>
            <w:vAlign w:val="center"/>
            <w:hideMark/>
          </w:tcPr>
          <w:p w:rsidR="00EF250B" w:rsidRDefault="00EF250B">
            <w:pPr>
              <w:suppressAutoHyphens/>
              <w:spacing w:line="276" w:lineRule="auto"/>
              <w:jc w:val="both"/>
              <w:rPr>
                <w:rFonts w:eastAsia="Calibri"/>
                <w:b/>
                <w:bCs/>
                <w:iCs/>
                <w:lang w:eastAsia="zh-CN"/>
              </w:rPr>
            </w:pPr>
            <w:r>
              <w:rPr>
                <w:rFonts w:eastAsia="Calibri"/>
                <w:b/>
                <w:bCs/>
                <w:iCs/>
                <w:lang w:eastAsia="zh-CN"/>
              </w:rPr>
              <w:t>Kulcsfogalmak/ fogalmak</w:t>
            </w:r>
          </w:p>
        </w:tc>
        <w:tc>
          <w:tcPr>
            <w:tcW w:w="7456" w:type="dxa"/>
            <w:gridSpan w:val="6"/>
            <w:tcBorders>
              <w:top w:val="single" w:sz="4" w:space="0" w:color="auto"/>
              <w:left w:val="single" w:sz="4" w:space="0" w:color="auto"/>
              <w:bottom w:val="single" w:sz="4" w:space="0" w:color="auto"/>
              <w:right w:val="single" w:sz="4" w:space="0" w:color="auto"/>
            </w:tcBorders>
            <w:hideMark/>
          </w:tcPr>
          <w:p w:rsidR="00EF250B" w:rsidRDefault="00EF250B">
            <w:pPr>
              <w:suppressAutoHyphens/>
              <w:spacing w:line="276" w:lineRule="auto"/>
              <w:jc w:val="both"/>
              <w:rPr>
                <w:rFonts w:eastAsia="Calibri"/>
                <w:lang w:eastAsia="zh-CN"/>
              </w:rPr>
            </w:pPr>
            <w:r>
              <w:rPr>
                <w:rFonts w:eastAsia="Calibri"/>
                <w:lang w:eastAsia="zh-CN"/>
              </w:rPr>
              <w:t xml:space="preserve">Ütőfogás, szabályismeret. </w:t>
            </w:r>
            <w:proofErr w:type="gramStart"/>
            <w:r>
              <w:rPr>
                <w:rFonts w:eastAsia="Calibri"/>
                <w:lang w:eastAsia="zh-CN"/>
              </w:rPr>
              <w:t>Aktív</w:t>
            </w:r>
            <w:proofErr w:type="gramEnd"/>
            <w:r>
              <w:rPr>
                <w:rFonts w:eastAsia="Calibri"/>
                <w:lang w:eastAsia="zh-CN"/>
              </w:rPr>
              <w:t xml:space="preserve"> játék, szabadidős tevékenység.</w:t>
            </w:r>
          </w:p>
        </w:tc>
      </w:tr>
    </w:tbl>
    <w:p w:rsidR="00EF250B" w:rsidRDefault="00EF250B" w:rsidP="00EF250B">
      <w:pPr>
        <w:suppressAutoHyphens/>
        <w:spacing w:line="276" w:lineRule="auto"/>
        <w:jc w:val="both"/>
        <w:rPr>
          <w:rFonts w:eastAsia="Calibri"/>
          <w:b/>
          <w:bCs/>
          <w:lang w:eastAsia="zh-CN"/>
        </w:rPr>
      </w:pPr>
    </w:p>
    <w:p w:rsidR="00EF250B" w:rsidRDefault="00EF250B" w:rsidP="00EF250B">
      <w:pPr>
        <w:suppressAutoHyphens/>
        <w:spacing w:line="276" w:lineRule="auto"/>
        <w:jc w:val="both"/>
        <w:rPr>
          <w:rFonts w:eastAsia="Calibri"/>
          <w:lang w:eastAsia="zh-CN"/>
        </w:rPr>
      </w:pPr>
    </w:p>
    <w:tbl>
      <w:tblPr>
        <w:tblW w:w="923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4A0" w:firstRow="1" w:lastRow="0" w:firstColumn="1" w:lastColumn="0" w:noHBand="0" w:noVBand="1"/>
      </w:tblPr>
      <w:tblGrid>
        <w:gridCol w:w="1970"/>
        <w:gridCol w:w="7261"/>
      </w:tblGrid>
      <w:tr w:rsidR="00EF250B" w:rsidTr="00EF250B">
        <w:tc>
          <w:tcPr>
            <w:tcW w:w="1956" w:type="dxa"/>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line="276" w:lineRule="auto"/>
              <w:jc w:val="both"/>
              <w:rPr>
                <w:rFonts w:eastAsia="Calibri"/>
                <w:lang w:eastAsia="zh-CN"/>
              </w:rPr>
            </w:pPr>
            <w:r>
              <w:rPr>
                <w:rFonts w:eastAsia="Calibri"/>
                <w:b/>
                <w:bCs/>
                <w:lang w:eastAsia="zh-CN"/>
              </w:rPr>
              <w:t>A fejlesztés várt eredményei a</w:t>
            </w:r>
            <w:r>
              <w:rPr>
                <w:rFonts w:eastAsia="Calibri"/>
                <w:lang w:eastAsia="zh-CN"/>
              </w:rPr>
              <w:t xml:space="preserve"> </w:t>
            </w:r>
            <w:r>
              <w:rPr>
                <w:rFonts w:eastAsia="Calibri"/>
                <w:b/>
                <w:lang w:eastAsia="zh-CN"/>
              </w:rPr>
              <w:t xml:space="preserve">két </w:t>
            </w:r>
            <w:r>
              <w:rPr>
                <w:rFonts w:eastAsia="Calibri"/>
                <w:b/>
                <w:lang w:val="cs-CZ" w:eastAsia="zh-CN"/>
              </w:rPr>
              <w:t>évfolyamos</w:t>
            </w:r>
            <w:r>
              <w:rPr>
                <w:rFonts w:eastAsia="Calibri"/>
                <w:b/>
                <w:lang w:eastAsia="zh-CN"/>
              </w:rPr>
              <w:t xml:space="preserve"> ciklus végén</w:t>
            </w:r>
          </w:p>
        </w:tc>
        <w:tc>
          <w:tcPr>
            <w:tcW w:w="7210" w:type="dxa"/>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line="276" w:lineRule="auto"/>
              <w:jc w:val="both"/>
              <w:rPr>
                <w:rFonts w:eastAsia="Calibri"/>
                <w:lang w:eastAsia="zh-CN"/>
              </w:rPr>
            </w:pPr>
            <w:r>
              <w:rPr>
                <w:rFonts w:eastAsia="Calibri"/>
                <w:bCs/>
                <w:lang w:val="cs-CZ" w:eastAsia="zh-CN"/>
              </w:rPr>
              <w:t>A</w:t>
            </w:r>
            <w:r>
              <w:rPr>
                <w:rFonts w:eastAsia="Calibri"/>
                <w:bCs/>
                <w:lang w:eastAsia="zh-CN"/>
              </w:rPr>
              <w:t xml:space="preserve"> tanuló képes a helyes és cselekvés biztos technikai végrehajtásra a testtartásjavító gimnasztikai sorok, a statikus és dinamikus törzsizom-erősítő gyakorlatok és a lábboltozat-erősítő gyakorlatok egyéni, páros, csoportos végrehajtása során. </w:t>
            </w:r>
            <w:r>
              <w:rPr>
                <w:rFonts w:eastAsia="Calibri"/>
                <w:lang w:eastAsia="zh-CN"/>
              </w:rPr>
              <w:t xml:space="preserve">Azonosítani tudja a </w:t>
            </w:r>
            <w:proofErr w:type="spellStart"/>
            <w:r>
              <w:rPr>
                <w:rFonts w:eastAsia="Calibri"/>
                <w:lang w:eastAsia="zh-CN"/>
              </w:rPr>
              <w:t>biomechanikailag</w:t>
            </w:r>
            <w:proofErr w:type="spellEnd"/>
            <w:r>
              <w:rPr>
                <w:rFonts w:eastAsia="Calibri"/>
                <w:lang w:eastAsia="zh-CN"/>
              </w:rPr>
              <w:t xml:space="preserve"> helyes testtartás kulcselemeit. A </w:t>
            </w:r>
            <w:r>
              <w:rPr>
                <w:rFonts w:eastAsia="Calibri"/>
                <w:bCs/>
                <w:lang w:eastAsia="zh-CN"/>
              </w:rPr>
              <w:t>tanuló</w:t>
            </w:r>
            <w:r>
              <w:rPr>
                <w:rFonts w:eastAsia="Calibri"/>
                <w:lang w:eastAsia="zh-CN"/>
              </w:rPr>
              <w:t xml:space="preserve"> ismeri a gerincoszlop formáját. Felismeri </w:t>
            </w:r>
            <w:r>
              <w:rPr>
                <w:rFonts w:eastAsia="Calibri"/>
                <w:lang w:eastAsia="zh-CN"/>
              </w:rPr>
              <w:lastRenderedPageBreak/>
              <w:t xml:space="preserve">a különbséget az egészséges lábnyom és a „lúdtalp” között. Ismeri a preventív jellegű gyakorlatokat. </w:t>
            </w:r>
          </w:p>
          <w:p w:rsidR="00EF250B" w:rsidRDefault="00EF250B">
            <w:pPr>
              <w:suppressAutoHyphens/>
              <w:spacing w:line="276" w:lineRule="auto"/>
              <w:jc w:val="both"/>
              <w:rPr>
                <w:rFonts w:eastAsia="Calibri"/>
                <w:lang w:eastAsia="zh-CN"/>
              </w:rPr>
            </w:pPr>
            <w:r>
              <w:rPr>
                <w:rFonts w:eastAsia="Calibri"/>
                <w:lang w:eastAsia="zh-CN"/>
              </w:rPr>
              <w:t xml:space="preserve">Elfogadja, hogy a mozgás segíti a szervezet teljesítőképességének javulását és a </w:t>
            </w:r>
            <w:proofErr w:type="spellStart"/>
            <w:r>
              <w:rPr>
                <w:rFonts w:eastAsia="Calibri"/>
                <w:lang w:eastAsia="zh-CN"/>
              </w:rPr>
              <w:t>biomechanikailag</w:t>
            </w:r>
            <w:proofErr w:type="spellEnd"/>
            <w:r>
              <w:rPr>
                <w:rFonts w:eastAsia="Calibri"/>
                <w:lang w:eastAsia="zh-CN"/>
              </w:rPr>
              <w:t xml:space="preserve"> helyes testtartás kialakulását. Azonosítani tudja a javuló teljesítmény útját az egészség érdekében. Ismeri, értelmezi és tudja alkalmazni a mozgásműveltségi tartalmakon keresztül a különböző mozgás</w:t>
            </w:r>
            <w:proofErr w:type="gramStart"/>
            <w:r>
              <w:rPr>
                <w:rFonts w:eastAsia="Calibri"/>
                <w:lang w:eastAsia="zh-CN"/>
              </w:rPr>
              <w:t>koncepciókat</w:t>
            </w:r>
            <w:proofErr w:type="gramEnd"/>
            <w:r>
              <w:rPr>
                <w:rFonts w:eastAsia="Calibri"/>
                <w:lang w:eastAsia="zh-CN"/>
              </w:rPr>
              <w:t xml:space="preserve"> és foglalkoztatási formákat. </w:t>
            </w:r>
          </w:p>
          <w:p w:rsidR="00EF250B" w:rsidRDefault="00EF250B">
            <w:pPr>
              <w:suppressAutoHyphens/>
              <w:spacing w:line="276" w:lineRule="auto"/>
              <w:jc w:val="both"/>
              <w:rPr>
                <w:rFonts w:eastAsia="Calibri"/>
                <w:lang w:eastAsia="zh-CN"/>
              </w:rPr>
            </w:pPr>
            <w:r>
              <w:rPr>
                <w:rFonts w:eastAsia="Calibri"/>
                <w:bCs/>
                <w:lang w:eastAsia="zh-CN"/>
              </w:rPr>
              <w:t xml:space="preserve">Képes a teljesítmény és kezdeményezés örömének megélésére. Bízik önmagában, osztálytársaiban és a tanárban. Hatékonyan vesz részt az egyéni, páros és kooperatív játékok végrehajtásában. </w:t>
            </w:r>
            <w:r>
              <w:rPr>
                <w:rFonts w:eastAsia="Calibri"/>
                <w:lang w:eastAsia="zh-CN"/>
              </w:rPr>
              <w:t xml:space="preserve">Képes a játékszabályok és a játékszerepek, illetve a játékfeladat alkalmazására. Ismeri a manipulatív alapkészségek mozgásmintáinak végrehajtási módjait, a vezető műveletek tanulási szempontjait. Fejlődik az eszközök biztonságos és célszerű használatában. </w:t>
            </w:r>
          </w:p>
          <w:p w:rsidR="00EF250B" w:rsidRDefault="00EF250B">
            <w:pPr>
              <w:suppressAutoHyphens/>
              <w:spacing w:line="276" w:lineRule="auto"/>
              <w:jc w:val="both"/>
              <w:rPr>
                <w:rFonts w:eastAsia="Calibri"/>
                <w:lang w:eastAsia="zh-CN"/>
              </w:rPr>
            </w:pPr>
            <w:r>
              <w:rPr>
                <w:rFonts w:eastAsia="Calibri"/>
                <w:lang w:eastAsia="zh-CN"/>
              </w:rPr>
              <w:t xml:space="preserve">Kialakul a rendszeres, fegyelmezett gyakorlás eredményeként az önálló tanulással kapcsolatos pozitív élménye. A feladat-végrehajtások során pontosságra, célszerűségre, biztonságra törekszik. A sporteszközök szabadidős használata igényévé és örömforrássá válik. A tanuló képessé válik a kondicionális képességek fejlesztése során az alapvető mozgáskészségek cselekvésbiztos és helyes technikai kivitelezésére, végrehajtására. </w:t>
            </w:r>
          </w:p>
          <w:p w:rsidR="00EF250B" w:rsidRDefault="00EF250B">
            <w:pPr>
              <w:suppressAutoHyphens/>
              <w:spacing w:line="276" w:lineRule="auto"/>
              <w:jc w:val="both"/>
              <w:rPr>
                <w:rFonts w:eastAsia="Calibri"/>
                <w:lang w:eastAsia="zh-CN"/>
              </w:rPr>
            </w:pPr>
            <w:r>
              <w:rPr>
                <w:rFonts w:eastAsia="Calibri"/>
                <w:lang w:eastAsia="zh-CN"/>
              </w:rPr>
              <w:t xml:space="preserve">Az állóképessége fejlesztéséhez legalább folyamatosan harminc percet mozog. Minden nap az iskolán kívül is (otthon, játszótéren) legalább 30 percet </w:t>
            </w:r>
            <w:proofErr w:type="gramStart"/>
            <w:r>
              <w:rPr>
                <w:rFonts w:eastAsia="Calibri"/>
                <w:lang w:eastAsia="zh-CN"/>
              </w:rPr>
              <w:t>aktívan</w:t>
            </w:r>
            <w:proofErr w:type="gramEnd"/>
            <w:r>
              <w:rPr>
                <w:rFonts w:eastAsia="Calibri"/>
                <w:lang w:eastAsia="zh-CN"/>
              </w:rPr>
              <w:t xml:space="preserve"> játszik mozgásos játékokat. Kritikus szemmel figyeli saját erősségeit és gyengeségeit a motoros feladatok végrehajtása során. Hajlandóságot mutat a mozgásos tevékenységek végrehajtása során kialakult belső érzések felismerésében, megosztásában. Biztonságosan tudjon kéztámasszal a test szélességi tengelye körül forgó mozgásokat végrehajtani. </w:t>
            </w:r>
          </w:p>
          <w:p w:rsidR="00EF250B" w:rsidRDefault="00EF250B">
            <w:pPr>
              <w:suppressAutoHyphens/>
              <w:spacing w:line="276" w:lineRule="auto"/>
              <w:jc w:val="both"/>
              <w:rPr>
                <w:rFonts w:eastAsia="Calibri"/>
                <w:lang w:eastAsia="zh-CN"/>
              </w:rPr>
            </w:pPr>
            <w:r>
              <w:rPr>
                <w:rFonts w:eastAsia="Calibri"/>
                <w:lang w:eastAsia="zh-CN"/>
              </w:rPr>
              <w:t xml:space="preserve">Felismeri felelősségét a segítségnyújtás felismerésében a saját és a társak biztonsága érdekében. </w:t>
            </w:r>
            <w:r>
              <w:rPr>
                <w:rFonts w:eastAsia="Calibri"/>
                <w:bCs/>
                <w:lang w:eastAsia="zh-CN"/>
              </w:rPr>
              <w:t>A tudatos tanulási folyamat során erősödik az önértékelés és annak megtapasztalása, hogy a sokoldalú atlétikai jellegű mozgások az egészség, a fokozatos fejlődés és a sportági specializáció előfeltétele. B</w:t>
            </w:r>
            <w:r>
              <w:rPr>
                <w:rFonts w:eastAsia="Calibri"/>
                <w:lang w:eastAsia="zh-CN"/>
              </w:rPr>
              <w:t>elsővé válik a verseny</w:t>
            </w:r>
            <w:proofErr w:type="gramStart"/>
            <w:r>
              <w:rPr>
                <w:rFonts w:eastAsia="Calibri"/>
                <w:lang w:eastAsia="zh-CN"/>
              </w:rPr>
              <w:t>szituációkban</w:t>
            </w:r>
            <w:proofErr w:type="gramEnd"/>
            <w:r>
              <w:rPr>
                <w:rFonts w:eastAsia="Calibri"/>
                <w:lang w:eastAsia="zh-CN"/>
              </w:rPr>
              <w:t xml:space="preserve"> való részvétel, és nem a külső motiváció az elsődleges. Képes a siker és kudarc együttes megélésére.</w:t>
            </w:r>
          </w:p>
          <w:p w:rsidR="00EF250B" w:rsidRDefault="00EF250B">
            <w:pPr>
              <w:suppressAutoHyphens/>
              <w:spacing w:line="276" w:lineRule="auto"/>
              <w:jc w:val="both"/>
              <w:rPr>
                <w:rFonts w:eastAsia="Calibri"/>
                <w:lang w:eastAsia="zh-CN"/>
              </w:rPr>
            </w:pPr>
            <w:r>
              <w:rPr>
                <w:rFonts w:eastAsia="Calibri"/>
                <w:lang w:eastAsia="zh-CN"/>
              </w:rPr>
              <w:t>Alkalmazza a labdarúgás, kézilabdázás, kosárlabdázás alaphelyzeteit. Képes az alapvető labdás és labda nélküli technikai elemeket megfelelő helyzetben kiválasztani. Képes az egyszerű cselezési lehetőségeket értelmezni.</w:t>
            </w:r>
          </w:p>
          <w:p w:rsidR="00EF250B" w:rsidRDefault="00EF250B">
            <w:pPr>
              <w:suppressAutoHyphens/>
              <w:spacing w:line="276" w:lineRule="auto"/>
              <w:jc w:val="both"/>
              <w:rPr>
                <w:rFonts w:eastAsia="Calibri"/>
                <w:lang w:eastAsia="zh-CN"/>
              </w:rPr>
            </w:pPr>
            <w:r>
              <w:rPr>
                <w:rFonts w:eastAsia="Calibri"/>
                <w:lang w:eastAsia="zh-CN"/>
              </w:rPr>
              <w:t xml:space="preserve">Az uszoda használatához kötődő baleset- és életvédelmi szabályokat </w:t>
            </w:r>
            <w:proofErr w:type="gramStart"/>
            <w:r>
              <w:rPr>
                <w:rFonts w:eastAsia="Calibri"/>
                <w:lang w:eastAsia="zh-CN"/>
              </w:rPr>
              <w:t>maximálisan</w:t>
            </w:r>
            <w:proofErr w:type="gramEnd"/>
            <w:r>
              <w:rPr>
                <w:rFonts w:eastAsia="Calibri"/>
                <w:lang w:eastAsia="zh-CN"/>
              </w:rPr>
              <w:t xml:space="preserve"> betartja.</w:t>
            </w:r>
          </w:p>
        </w:tc>
      </w:tr>
    </w:tbl>
    <w:p w:rsidR="00EF250B" w:rsidRDefault="00EF250B" w:rsidP="00EF250B">
      <w:pPr>
        <w:suppressAutoHyphens/>
        <w:spacing w:line="276" w:lineRule="auto"/>
        <w:jc w:val="both"/>
        <w:rPr>
          <w:rFonts w:eastAsia="Calibri"/>
          <w:lang w:eastAsia="zh-CN"/>
        </w:rPr>
      </w:pPr>
    </w:p>
    <w:p w:rsidR="00EF250B" w:rsidRDefault="00EF250B" w:rsidP="00EF250B">
      <w:pPr>
        <w:suppressAutoHyphens/>
        <w:spacing w:line="276" w:lineRule="auto"/>
        <w:ind w:left="2835" w:firstLine="567"/>
        <w:jc w:val="both"/>
        <w:rPr>
          <w:rFonts w:eastAsia="Calibri"/>
          <w:sz w:val="28"/>
          <w:szCs w:val="28"/>
          <w:lang w:eastAsia="zh-CN"/>
        </w:rPr>
      </w:pPr>
      <w:r>
        <w:rPr>
          <w:rFonts w:eastAsia="Calibri"/>
          <w:b/>
          <w:sz w:val="28"/>
          <w:szCs w:val="28"/>
          <w:lang w:eastAsia="zh-CN"/>
        </w:rPr>
        <w:t>3–4. évfolyam</w:t>
      </w:r>
    </w:p>
    <w:p w:rsidR="00EF250B" w:rsidRDefault="00EF250B" w:rsidP="00EF250B">
      <w:pPr>
        <w:suppressAutoHyphens/>
        <w:spacing w:line="276" w:lineRule="auto"/>
        <w:jc w:val="both"/>
        <w:rPr>
          <w:rFonts w:eastAsia="Calibri"/>
          <w:lang w:eastAsia="zh-CN"/>
        </w:rPr>
      </w:pPr>
    </w:p>
    <w:p w:rsidR="00EF250B" w:rsidRDefault="00EF250B" w:rsidP="00EF250B">
      <w:pPr>
        <w:suppressAutoHyphens/>
        <w:spacing w:line="276" w:lineRule="auto"/>
        <w:ind w:firstLine="708"/>
        <w:jc w:val="both"/>
        <w:rPr>
          <w:rFonts w:eastAsia="Calibri"/>
          <w:lang w:eastAsia="zh-CN"/>
        </w:rPr>
      </w:pPr>
      <w:r>
        <w:rPr>
          <w:rFonts w:eastAsia="Calibri"/>
          <w:lang w:eastAsia="zh-CN"/>
        </w:rPr>
        <w:t>A tematikai egységek áttekintő táblázata:</w:t>
      </w:r>
    </w:p>
    <w:p w:rsidR="00EF250B" w:rsidRDefault="00EF250B" w:rsidP="00EF250B">
      <w:pPr>
        <w:suppressAutoHyphens/>
        <w:spacing w:line="276" w:lineRule="auto"/>
        <w:ind w:firstLine="708"/>
        <w:jc w:val="both"/>
        <w:rPr>
          <w:rFonts w:eastAsia="Calibri"/>
          <w:lang w:eastAsia="zh-C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89"/>
        <w:gridCol w:w="6937"/>
        <w:gridCol w:w="1336"/>
      </w:tblGrid>
      <w:tr w:rsidR="00EF250B" w:rsidTr="00EF250B">
        <w:tc>
          <w:tcPr>
            <w:tcW w:w="817" w:type="dxa"/>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line="276" w:lineRule="auto"/>
              <w:jc w:val="both"/>
              <w:rPr>
                <w:lang w:eastAsia="zh-CN"/>
              </w:rPr>
            </w:pPr>
            <w:r>
              <w:rPr>
                <w:lang w:eastAsia="zh-CN"/>
              </w:rPr>
              <w:t>1.</w:t>
            </w:r>
          </w:p>
        </w:tc>
        <w:tc>
          <w:tcPr>
            <w:tcW w:w="7262" w:type="dxa"/>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line="276" w:lineRule="auto"/>
              <w:jc w:val="both"/>
              <w:rPr>
                <w:lang w:eastAsia="zh-CN"/>
              </w:rPr>
            </w:pPr>
            <w:r>
              <w:rPr>
                <w:lang w:eastAsia="zh-CN"/>
              </w:rPr>
              <w:t xml:space="preserve">Prevenció, életvezetés, </w:t>
            </w:r>
            <w:r>
              <w:rPr>
                <w:lang w:val="cs-CZ" w:eastAsia="zh-CN"/>
              </w:rPr>
              <w:t>egészségmegőrzés</w:t>
            </w:r>
          </w:p>
        </w:tc>
        <w:tc>
          <w:tcPr>
            <w:tcW w:w="1209" w:type="dxa"/>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line="276" w:lineRule="auto"/>
              <w:jc w:val="center"/>
              <w:rPr>
                <w:lang w:eastAsia="zh-CN"/>
              </w:rPr>
            </w:pPr>
            <w:r>
              <w:rPr>
                <w:lang w:eastAsia="zh-CN"/>
              </w:rPr>
              <w:t>Folyamatos</w:t>
            </w:r>
          </w:p>
        </w:tc>
      </w:tr>
      <w:tr w:rsidR="00EF250B" w:rsidTr="00EF250B">
        <w:tc>
          <w:tcPr>
            <w:tcW w:w="817" w:type="dxa"/>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line="276" w:lineRule="auto"/>
              <w:jc w:val="both"/>
              <w:rPr>
                <w:lang w:eastAsia="zh-CN"/>
              </w:rPr>
            </w:pPr>
            <w:r>
              <w:rPr>
                <w:lang w:eastAsia="zh-CN"/>
              </w:rPr>
              <w:t>2.</w:t>
            </w:r>
          </w:p>
        </w:tc>
        <w:tc>
          <w:tcPr>
            <w:tcW w:w="7262" w:type="dxa"/>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line="276" w:lineRule="auto"/>
              <w:jc w:val="both"/>
              <w:rPr>
                <w:lang w:eastAsia="zh-CN"/>
              </w:rPr>
            </w:pPr>
            <w:r>
              <w:rPr>
                <w:lang w:eastAsia="zh-CN"/>
              </w:rPr>
              <w:t>Természetes hely- és helyzetváltoztató, manipulatív alapkészségek</w:t>
            </w:r>
          </w:p>
        </w:tc>
        <w:tc>
          <w:tcPr>
            <w:tcW w:w="1209" w:type="dxa"/>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line="276" w:lineRule="auto"/>
              <w:jc w:val="center"/>
              <w:rPr>
                <w:lang w:eastAsia="zh-CN"/>
              </w:rPr>
            </w:pPr>
            <w:r>
              <w:rPr>
                <w:lang w:eastAsia="zh-CN"/>
              </w:rPr>
              <w:t>60 óra</w:t>
            </w:r>
          </w:p>
        </w:tc>
      </w:tr>
      <w:tr w:rsidR="00EF250B" w:rsidTr="00EF250B">
        <w:tc>
          <w:tcPr>
            <w:tcW w:w="817" w:type="dxa"/>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line="276" w:lineRule="auto"/>
              <w:jc w:val="both"/>
              <w:rPr>
                <w:lang w:eastAsia="zh-CN"/>
              </w:rPr>
            </w:pPr>
            <w:r>
              <w:rPr>
                <w:lang w:eastAsia="zh-CN"/>
              </w:rPr>
              <w:t>3.</w:t>
            </w:r>
          </w:p>
        </w:tc>
        <w:tc>
          <w:tcPr>
            <w:tcW w:w="7262" w:type="dxa"/>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line="276" w:lineRule="auto"/>
              <w:jc w:val="both"/>
              <w:rPr>
                <w:lang w:eastAsia="zh-CN"/>
              </w:rPr>
            </w:pPr>
            <w:r>
              <w:rPr>
                <w:lang w:eastAsia="zh-CN"/>
              </w:rPr>
              <w:t>Természetes mozgásformák a torna jellegű feladatmegoldásokban</w:t>
            </w:r>
          </w:p>
        </w:tc>
        <w:tc>
          <w:tcPr>
            <w:tcW w:w="1209" w:type="dxa"/>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line="276" w:lineRule="auto"/>
              <w:jc w:val="center"/>
              <w:rPr>
                <w:lang w:eastAsia="zh-CN"/>
              </w:rPr>
            </w:pPr>
            <w:r>
              <w:rPr>
                <w:lang w:eastAsia="zh-CN"/>
              </w:rPr>
              <w:t>60 óra</w:t>
            </w:r>
          </w:p>
        </w:tc>
      </w:tr>
      <w:tr w:rsidR="00EF250B" w:rsidTr="00EF250B">
        <w:tc>
          <w:tcPr>
            <w:tcW w:w="817" w:type="dxa"/>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line="276" w:lineRule="auto"/>
              <w:jc w:val="both"/>
              <w:rPr>
                <w:lang w:eastAsia="zh-CN"/>
              </w:rPr>
            </w:pPr>
            <w:r>
              <w:rPr>
                <w:lang w:eastAsia="zh-CN"/>
              </w:rPr>
              <w:t>4.</w:t>
            </w:r>
          </w:p>
        </w:tc>
        <w:tc>
          <w:tcPr>
            <w:tcW w:w="7262" w:type="dxa"/>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line="276" w:lineRule="auto"/>
              <w:jc w:val="both"/>
              <w:rPr>
                <w:lang w:eastAsia="zh-CN"/>
              </w:rPr>
            </w:pPr>
            <w:r>
              <w:rPr>
                <w:lang w:eastAsia="zh-CN"/>
              </w:rPr>
              <w:t>Természetes mozgásformák az atlétika jellegű feladatmegoldásokban</w:t>
            </w:r>
          </w:p>
        </w:tc>
        <w:tc>
          <w:tcPr>
            <w:tcW w:w="1209" w:type="dxa"/>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line="276" w:lineRule="auto"/>
              <w:jc w:val="center"/>
              <w:rPr>
                <w:lang w:eastAsia="zh-CN"/>
              </w:rPr>
            </w:pPr>
            <w:r>
              <w:rPr>
                <w:lang w:eastAsia="zh-CN"/>
              </w:rPr>
              <w:t>80 óra</w:t>
            </w:r>
          </w:p>
        </w:tc>
      </w:tr>
      <w:tr w:rsidR="00EF250B" w:rsidTr="00EF250B">
        <w:tc>
          <w:tcPr>
            <w:tcW w:w="817" w:type="dxa"/>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line="276" w:lineRule="auto"/>
              <w:jc w:val="both"/>
              <w:rPr>
                <w:lang w:eastAsia="zh-CN"/>
              </w:rPr>
            </w:pPr>
            <w:r>
              <w:rPr>
                <w:lang w:eastAsia="zh-CN"/>
              </w:rPr>
              <w:t>5.</w:t>
            </w:r>
          </w:p>
        </w:tc>
        <w:tc>
          <w:tcPr>
            <w:tcW w:w="7262" w:type="dxa"/>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line="276" w:lineRule="auto"/>
              <w:jc w:val="both"/>
              <w:rPr>
                <w:lang w:eastAsia="zh-CN"/>
              </w:rPr>
            </w:pPr>
            <w:r>
              <w:rPr>
                <w:lang w:eastAsia="zh-CN"/>
              </w:rPr>
              <w:t>Természetes mozgásformák a sportjátékok alapvető technikai és taktikai feladatmegoldásokban</w:t>
            </w:r>
          </w:p>
        </w:tc>
        <w:tc>
          <w:tcPr>
            <w:tcW w:w="1209" w:type="dxa"/>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line="276" w:lineRule="auto"/>
              <w:jc w:val="center"/>
              <w:rPr>
                <w:lang w:eastAsia="zh-CN"/>
              </w:rPr>
            </w:pPr>
            <w:r>
              <w:rPr>
                <w:lang w:eastAsia="zh-CN"/>
              </w:rPr>
              <w:t>70 óra</w:t>
            </w:r>
          </w:p>
        </w:tc>
      </w:tr>
      <w:tr w:rsidR="00EF250B" w:rsidTr="00EF250B">
        <w:tc>
          <w:tcPr>
            <w:tcW w:w="817" w:type="dxa"/>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line="276" w:lineRule="auto"/>
              <w:jc w:val="both"/>
              <w:rPr>
                <w:lang w:eastAsia="zh-CN"/>
              </w:rPr>
            </w:pPr>
            <w:r>
              <w:rPr>
                <w:lang w:eastAsia="zh-CN"/>
              </w:rPr>
              <w:t>6.</w:t>
            </w:r>
          </w:p>
        </w:tc>
        <w:tc>
          <w:tcPr>
            <w:tcW w:w="7262" w:type="dxa"/>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line="276" w:lineRule="auto"/>
              <w:jc w:val="both"/>
              <w:rPr>
                <w:lang w:eastAsia="zh-CN"/>
              </w:rPr>
            </w:pPr>
            <w:r>
              <w:rPr>
                <w:lang w:eastAsia="zh-CN"/>
              </w:rPr>
              <w:t>Természetes mozgásformák az önvédelmi és küzdő sokban</w:t>
            </w:r>
          </w:p>
        </w:tc>
        <w:tc>
          <w:tcPr>
            <w:tcW w:w="1209" w:type="dxa"/>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line="276" w:lineRule="auto"/>
              <w:jc w:val="center"/>
              <w:rPr>
                <w:lang w:eastAsia="zh-CN"/>
              </w:rPr>
            </w:pPr>
            <w:r>
              <w:rPr>
                <w:lang w:eastAsia="zh-CN"/>
              </w:rPr>
              <w:t>14 óra</w:t>
            </w:r>
          </w:p>
        </w:tc>
      </w:tr>
      <w:tr w:rsidR="00EF250B" w:rsidTr="00EF250B">
        <w:tc>
          <w:tcPr>
            <w:tcW w:w="817" w:type="dxa"/>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line="276" w:lineRule="auto"/>
              <w:jc w:val="both"/>
              <w:rPr>
                <w:lang w:eastAsia="zh-CN"/>
              </w:rPr>
            </w:pPr>
            <w:r>
              <w:rPr>
                <w:lang w:eastAsia="zh-CN"/>
              </w:rPr>
              <w:t>7.</w:t>
            </w:r>
          </w:p>
        </w:tc>
        <w:tc>
          <w:tcPr>
            <w:tcW w:w="7262" w:type="dxa"/>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line="276" w:lineRule="auto"/>
              <w:jc w:val="both"/>
              <w:rPr>
                <w:lang w:eastAsia="zh-CN"/>
              </w:rPr>
            </w:pPr>
            <w:r>
              <w:rPr>
                <w:lang w:eastAsia="zh-CN"/>
              </w:rPr>
              <w:t>Természetes mozgásformák a vízbiztonságot kialakító és úszó gyakorlatokban</w:t>
            </w:r>
          </w:p>
        </w:tc>
        <w:tc>
          <w:tcPr>
            <w:tcW w:w="1209" w:type="dxa"/>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line="276" w:lineRule="auto"/>
              <w:jc w:val="center"/>
              <w:rPr>
                <w:lang w:eastAsia="zh-CN"/>
              </w:rPr>
            </w:pPr>
            <w:r>
              <w:rPr>
                <w:lang w:eastAsia="zh-CN"/>
              </w:rPr>
              <w:t>30 óra</w:t>
            </w:r>
          </w:p>
        </w:tc>
      </w:tr>
      <w:tr w:rsidR="00EF250B" w:rsidTr="00EF250B">
        <w:tc>
          <w:tcPr>
            <w:tcW w:w="817" w:type="dxa"/>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line="276" w:lineRule="auto"/>
              <w:jc w:val="both"/>
              <w:rPr>
                <w:lang w:eastAsia="zh-CN"/>
              </w:rPr>
            </w:pPr>
            <w:r>
              <w:rPr>
                <w:lang w:eastAsia="zh-CN"/>
              </w:rPr>
              <w:t>8.</w:t>
            </w:r>
          </w:p>
        </w:tc>
        <w:tc>
          <w:tcPr>
            <w:tcW w:w="7262" w:type="dxa"/>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line="276" w:lineRule="auto"/>
              <w:jc w:val="both"/>
              <w:rPr>
                <w:lang w:eastAsia="zh-CN"/>
              </w:rPr>
            </w:pPr>
            <w:r>
              <w:rPr>
                <w:lang w:eastAsia="zh-CN"/>
              </w:rPr>
              <w:t xml:space="preserve">Alternatív környezetben történő mozgásformák </w:t>
            </w:r>
          </w:p>
        </w:tc>
        <w:tc>
          <w:tcPr>
            <w:tcW w:w="1209" w:type="dxa"/>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line="276" w:lineRule="auto"/>
              <w:jc w:val="center"/>
              <w:rPr>
                <w:lang w:eastAsia="zh-CN"/>
              </w:rPr>
            </w:pPr>
            <w:r>
              <w:rPr>
                <w:lang w:eastAsia="zh-CN"/>
              </w:rPr>
              <w:t>26 óra</w:t>
            </w:r>
          </w:p>
        </w:tc>
      </w:tr>
      <w:tr w:rsidR="00EF250B" w:rsidTr="00EF250B">
        <w:tc>
          <w:tcPr>
            <w:tcW w:w="817" w:type="dxa"/>
            <w:tcBorders>
              <w:top w:val="single" w:sz="4" w:space="0" w:color="000000"/>
              <w:left w:val="single" w:sz="4" w:space="0" w:color="000000"/>
              <w:bottom w:val="single" w:sz="4" w:space="0" w:color="000000"/>
              <w:right w:val="single" w:sz="4" w:space="0" w:color="000000"/>
            </w:tcBorders>
          </w:tcPr>
          <w:p w:rsidR="00EF250B" w:rsidRDefault="00EF250B">
            <w:pPr>
              <w:suppressAutoHyphens/>
              <w:spacing w:line="276" w:lineRule="auto"/>
              <w:jc w:val="both"/>
              <w:rPr>
                <w:lang w:eastAsia="zh-CN"/>
              </w:rPr>
            </w:pPr>
          </w:p>
        </w:tc>
        <w:tc>
          <w:tcPr>
            <w:tcW w:w="7262" w:type="dxa"/>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line="276" w:lineRule="auto"/>
              <w:jc w:val="both"/>
              <w:rPr>
                <w:lang w:eastAsia="zh-CN"/>
              </w:rPr>
            </w:pPr>
            <w:r>
              <w:rPr>
                <w:lang w:eastAsia="zh-CN"/>
              </w:rPr>
              <w:t>Összes óraszám:</w:t>
            </w:r>
          </w:p>
        </w:tc>
        <w:tc>
          <w:tcPr>
            <w:tcW w:w="1209" w:type="dxa"/>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line="276" w:lineRule="auto"/>
              <w:jc w:val="center"/>
              <w:rPr>
                <w:lang w:eastAsia="zh-CN"/>
              </w:rPr>
            </w:pPr>
            <w:r>
              <w:rPr>
                <w:lang w:eastAsia="zh-CN"/>
              </w:rPr>
              <w:t>340 óra</w:t>
            </w:r>
          </w:p>
          <w:p w:rsidR="00EF250B" w:rsidRDefault="00EF250B">
            <w:pPr>
              <w:suppressAutoHyphens/>
              <w:spacing w:line="276" w:lineRule="auto"/>
              <w:jc w:val="center"/>
              <w:rPr>
                <w:lang w:eastAsia="zh-CN"/>
              </w:rPr>
            </w:pPr>
            <w:r>
              <w:rPr>
                <w:lang w:eastAsia="zh-CN"/>
              </w:rPr>
              <w:t>80%</w:t>
            </w:r>
          </w:p>
        </w:tc>
      </w:tr>
    </w:tbl>
    <w:p w:rsidR="00EF250B" w:rsidRDefault="00EF250B" w:rsidP="00EF250B">
      <w:pPr>
        <w:suppressAutoHyphens/>
        <w:spacing w:line="276" w:lineRule="auto"/>
        <w:jc w:val="both"/>
        <w:rPr>
          <w:rFonts w:eastAsia="Calibri"/>
          <w:lang w:eastAsia="zh-CN"/>
        </w:rPr>
      </w:pPr>
    </w:p>
    <w:tbl>
      <w:tblPr>
        <w:tblW w:w="92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29"/>
        <w:gridCol w:w="345"/>
        <w:gridCol w:w="5611"/>
        <w:gridCol w:w="1446"/>
      </w:tblGrid>
      <w:tr w:rsidR="00EF250B" w:rsidTr="00EF250B">
        <w:trPr>
          <w:trHeight w:val="572"/>
        </w:trPr>
        <w:tc>
          <w:tcPr>
            <w:tcW w:w="2174" w:type="dxa"/>
            <w:gridSpan w:val="2"/>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line="276" w:lineRule="auto"/>
              <w:jc w:val="both"/>
              <w:rPr>
                <w:rFonts w:eastAsia="Calibri"/>
                <w:lang w:eastAsia="zh-CN"/>
              </w:rPr>
            </w:pPr>
            <w:r>
              <w:rPr>
                <w:b/>
                <w:bCs/>
                <w:lang w:val="cs-CZ" w:eastAsia="zh-CN"/>
              </w:rPr>
              <w:t>Tematikai</w:t>
            </w:r>
            <w:r>
              <w:rPr>
                <w:b/>
                <w:bCs/>
                <w:lang w:eastAsia="zh-CN"/>
              </w:rPr>
              <w:t xml:space="preserve"> egység</w:t>
            </w:r>
          </w:p>
        </w:tc>
        <w:tc>
          <w:tcPr>
            <w:tcW w:w="5611" w:type="dxa"/>
            <w:tcBorders>
              <w:top w:val="single" w:sz="4" w:space="0" w:color="000000"/>
              <w:left w:val="single" w:sz="4" w:space="0" w:color="000000"/>
              <w:bottom w:val="single" w:sz="4" w:space="0" w:color="000000"/>
              <w:right w:val="single" w:sz="4" w:space="0" w:color="000000"/>
            </w:tcBorders>
            <w:vAlign w:val="center"/>
            <w:hideMark/>
          </w:tcPr>
          <w:p w:rsidR="00EF250B" w:rsidRDefault="00EF250B">
            <w:pPr>
              <w:numPr>
                <w:ilvl w:val="0"/>
                <w:numId w:val="10"/>
              </w:numPr>
              <w:suppressAutoHyphens/>
              <w:spacing w:before="120" w:after="200" w:line="276" w:lineRule="auto"/>
              <w:ind w:hanging="560"/>
              <w:jc w:val="both"/>
              <w:rPr>
                <w:b/>
                <w:lang w:eastAsia="zh-CN"/>
              </w:rPr>
            </w:pPr>
            <w:r>
              <w:rPr>
                <w:b/>
                <w:lang w:eastAsia="zh-CN"/>
              </w:rPr>
              <w:t xml:space="preserve">Prevenció, életvezetés, </w:t>
            </w:r>
            <w:r>
              <w:rPr>
                <w:b/>
                <w:lang w:val="cs-CZ" w:eastAsia="zh-CN"/>
              </w:rPr>
              <w:t>egészségmegőrzés</w:t>
            </w:r>
          </w:p>
        </w:tc>
        <w:tc>
          <w:tcPr>
            <w:tcW w:w="1446" w:type="dxa"/>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before="120" w:line="276" w:lineRule="auto"/>
              <w:jc w:val="both"/>
              <w:rPr>
                <w:rFonts w:eastAsia="Calibri"/>
                <w:b/>
                <w:lang w:eastAsia="zh-CN"/>
              </w:rPr>
            </w:pPr>
            <w:r>
              <w:rPr>
                <w:rFonts w:eastAsia="Calibri"/>
                <w:b/>
                <w:lang w:eastAsia="zh-CN"/>
              </w:rPr>
              <w:t>Folyamatos</w:t>
            </w:r>
          </w:p>
        </w:tc>
      </w:tr>
      <w:tr w:rsidR="00EF250B" w:rsidTr="00EF250B">
        <w:tc>
          <w:tcPr>
            <w:tcW w:w="2174" w:type="dxa"/>
            <w:gridSpan w:val="2"/>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line="276" w:lineRule="auto"/>
              <w:jc w:val="both"/>
              <w:rPr>
                <w:rFonts w:eastAsia="Calibri"/>
                <w:lang w:eastAsia="zh-CN"/>
              </w:rPr>
            </w:pPr>
            <w:r>
              <w:rPr>
                <w:b/>
                <w:bCs/>
                <w:lang w:eastAsia="zh-CN"/>
              </w:rPr>
              <w:t>Előzetes tudás</w:t>
            </w:r>
          </w:p>
        </w:tc>
        <w:tc>
          <w:tcPr>
            <w:tcW w:w="7057" w:type="dxa"/>
            <w:gridSpan w:val="2"/>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before="120" w:line="276" w:lineRule="auto"/>
              <w:jc w:val="both"/>
              <w:rPr>
                <w:rFonts w:eastAsia="Calibri"/>
                <w:lang w:eastAsia="zh-CN"/>
              </w:rPr>
            </w:pPr>
            <w:r>
              <w:rPr>
                <w:lang w:eastAsia="zh-CN"/>
              </w:rPr>
              <w:t xml:space="preserve">Az alapvető </w:t>
            </w:r>
            <w:proofErr w:type="gramStart"/>
            <w:r>
              <w:rPr>
                <w:lang w:val="cs-CZ" w:eastAsia="zh-CN"/>
              </w:rPr>
              <w:t>gimnasztikai</w:t>
            </w:r>
            <w:proofErr w:type="gramEnd"/>
            <w:r>
              <w:rPr>
                <w:lang w:eastAsia="zh-CN"/>
              </w:rPr>
              <w:t xml:space="preserve"> szakkifejezések ismerete és helyes végrehajtása. A </w:t>
            </w:r>
            <w:proofErr w:type="spellStart"/>
            <w:r>
              <w:rPr>
                <w:lang w:eastAsia="zh-CN"/>
              </w:rPr>
              <w:t>biomechanikailag</w:t>
            </w:r>
            <w:proofErr w:type="spellEnd"/>
            <w:r>
              <w:rPr>
                <w:lang w:eastAsia="zh-CN"/>
              </w:rPr>
              <w:t xml:space="preserve"> helyes testtartás, a higiénia, a baleset-megelőzés és a környezettudatosság területein megszerzett elemi ismeretek.</w:t>
            </w:r>
          </w:p>
        </w:tc>
      </w:tr>
      <w:tr w:rsidR="00EF250B" w:rsidTr="00EF250B">
        <w:tc>
          <w:tcPr>
            <w:tcW w:w="2174" w:type="dxa"/>
            <w:gridSpan w:val="2"/>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line="276" w:lineRule="auto"/>
              <w:jc w:val="both"/>
              <w:rPr>
                <w:rFonts w:eastAsia="Calibri"/>
                <w:lang w:eastAsia="zh-CN"/>
              </w:rPr>
            </w:pPr>
            <w:r>
              <w:rPr>
                <w:b/>
                <w:lang w:eastAsia="zh-CN"/>
              </w:rPr>
              <w:t>A tematikai egység nevelési-fejlesztési céljai</w:t>
            </w:r>
          </w:p>
        </w:tc>
        <w:tc>
          <w:tcPr>
            <w:tcW w:w="7057" w:type="dxa"/>
            <w:gridSpan w:val="2"/>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before="120" w:line="276" w:lineRule="auto"/>
              <w:jc w:val="both"/>
              <w:rPr>
                <w:rFonts w:eastAsia="Calibri"/>
                <w:lang w:eastAsia="zh-CN"/>
              </w:rPr>
            </w:pPr>
            <w:r>
              <w:rPr>
                <w:rFonts w:eastAsia="Calibri"/>
                <w:lang w:eastAsia="zh-CN"/>
              </w:rPr>
              <w:t xml:space="preserve">A megalapozott jövőorientált-egészségtudatos életvitel </w:t>
            </w:r>
            <w:r>
              <w:rPr>
                <w:rFonts w:eastAsia="Calibri"/>
                <w:lang w:val="cs-CZ" w:eastAsia="zh-CN"/>
              </w:rPr>
              <w:t>ismereteinek</w:t>
            </w:r>
            <w:r>
              <w:rPr>
                <w:rFonts w:eastAsia="Calibri"/>
                <w:lang w:eastAsia="zh-CN"/>
              </w:rPr>
              <w:t xml:space="preserve"> és gyakorlatainak továbbfejlesztése. A testi és lelki egészségért való személyes felelősség elmélyítése.  A test- és térérzékelés, vagyis az önreflexió </w:t>
            </w:r>
            <w:proofErr w:type="gramStart"/>
            <w:r>
              <w:rPr>
                <w:rFonts w:eastAsia="Calibri"/>
                <w:lang w:eastAsia="zh-CN"/>
              </w:rPr>
              <w:t>stabil</w:t>
            </w:r>
            <w:proofErr w:type="gramEnd"/>
            <w:r>
              <w:rPr>
                <w:rFonts w:eastAsia="Calibri"/>
                <w:lang w:eastAsia="zh-CN"/>
              </w:rPr>
              <w:t xml:space="preserve"> megteremtése. A </w:t>
            </w:r>
            <w:proofErr w:type="spellStart"/>
            <w:r>
              <w:rPr>
                <w:rFonts w:eastAsia="Calibri"/>
                <w:lang w:eastAsia="zh-CN"/>
              </w:rPr>
              <w:t>biomechanikailag</w:t>
            </w:r>
            <w:proofErr w:type="spellEnd"/>
            <w:r>
              <w:rPr>
                <w:rFonts w:eastAsia="Calibri"/>
                <w:lang w:eastAsia="zh-CN"/>
              </w:rPr>
              <w:t xml:space="preserve"> helyes testtartás fontosságának felismerése és a gerincvédelmi gyakorlatok napi, szokásrendszerű végrehajtása.</w:t>
            </w:r>
          </w:p>
        </w:tc>
      </w:tr>
      <w:tr w:rsidR="00EF250B" w:rsidTr="00EF250B">
        <w:trPr>
          <w:trHeight w:val="345"/>
        </w:trPr>
        <w:tc>
          <w:tcPr>
            <w:tcW w:w="9231" w:type="dxa"/>
            <w:gridSpan w:val="4"/>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before="120" w:line="276" w:lineRule="auto"/>
              <w:jc w:val="both"/>
              <w:rPr>
                <w:rFonts w:eastAsia="Calibri"/>
                <w:lang w:eastAsia="zh-CN"/>
              </w:rPr>
            </w:pPr>
            <w:r>
              <w:rPr>
                <w:b/>
                <w:bCs/>
                <w:lang w:eastAsia="zh-CN"/>
              </w:rPr>
              <w:t>Ismeretek/fejlesztési követelmények</w:t>
            </w:r>
          </w:p>
        </w:tc>
      </w:tr>
      <w:tr w:rsidR="00EF250B" w:rsidTr="00EF250B">
        <w:tc>
          <w:tcPr>
            <w:tcW w:w="9231" w:type="dxa"/>
            <w:gridSpan w:val="4"/>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before="120" w:line="276" w:lineRule="auto"/>
              <w:jc w:val="both"/>
              <w:rPr>
                <w:rFonts w:eastAsia="Calibri"/>
                <w:b/>
                <w:lang w:eastAsia="zh-CN"/>
              </w:rPr>
            </w:pPr>
            <w:r>
              <w:rPr>
                <w:rFonts w:eastAsia="Calibri"/>
                <w:caps/>
                <w:lang w:val="cs-CZ" w:eastAsia="zh-CN"/>
              </w:rPr>
              <w:t>Mozgásműveltség</w:t>
            </w:r>
            <w:r>
              <w:rPr>
                <w:rFonts w:eastAsia="Calibri"/>
                <w:caps/>
                <w:lang w:eastAsia="zh-CN"/>
              </w:rPr>
              <w:t>:</w:t>
            </w:r>
          </w:p>
          <w:p w:rsidR="00EF250B" w:rsidRDefault="00EF250B">
            <w:pPr>
              <w:suppressAutoHyphens/>
              <w:spacing w:line="276" w:lineRule="auto"/>
              <w:jc w:val="both"/>
              <w:rPr>
                <w:rFonts w:eastAsia="Calibri"/>
                <w:lang w:eastAsia="zh-CN"/>
              </w:rPr>
            </w:pPr>
            <w:r>
              <w:rPr>
                <w:rFonts w:eastAsia="Calibri"/>
                <w:lang w:eastAsia="en-US"/>
              </w:rPr>
              <w:t xml:space="preserve">A </w:t>
            </w:r>
            <w:proofErr w:type="spellStart"/>
            <w:r>
              <w:rPr>
                <w:rFonts w:eastAsia="Calibri"/>
                <w:lang w:eastAsia="en-US"/>
              </w:rPr>
              <w:t>biomechanikailag</w:t>
            </w:r>
            <w:proofErr w:type="spellEnd"/>
            <w:r>
              <w:rPr>
                <w:rFonts w:eastAsia="Calibri"/>
                <w:lang w:eastAsia="en-US"/>
              </w:rPr>
              <w:t xml:space="preserve"> helyes testtartást kialakító és fenntartó gyakorlatok. </w:t>
            </w:r>
            <w:proofErr w:type="gramStart"/>
            <w:r>
              <w:rPr>
                <w:rFonts w:eastAsia="Calibri"/>
                <w:lang w:eastAsia="en-US"/>
              </w:rPr>
              <w:t>Aktív</w:t>
            </w:r>
            <w:proofErr w:type="gramEnd"/>
            <w:r>
              <w:rPr>
                <w:rFonts w:eastAsia="Calibri"/>
                <w:lang w:eastAsia="en-US"/>
              </w:rPr>
              <w:t>, mozgásos relaxációs gyakorlatok és az interaktív relaxáció gyakorlatai</w:t>
            </w:r>
            <w:r>
              <w:rPr>
                <w:rFonts w:eastAsia="Calibri"/>
                <w:bCs/>
                <w:lang w:eastAsia="en-US"/>
              </w:rPr>
              <w:t xml:space="preserve">. Lábboltozat-erősítő gyakorlatok. </w:t>
            </w:r>
            <w:r>
              <w:rPr>
                <w:rFonts w:eastAsia="Calibri"/>
                <w:lang w:eastAsia="zh-CN"/>
              </w:rPr>
              <w:t>Mély hátizomzat, az oldal és a has izomzatának erősítését és a törzs stabilizációját fejlesztő gyakorlatok.</w:t>
            </w:r>
          </w:p>
          <w:p w:rsidR="00EF250B" w:rsidRDefault="00EF250B">
            <w:pPr>
              <w:suppressAutoHyphens/>
              <w:spacing w:line="276" w:lineRule="auto"/>
              <w:jc w:val="both"/>
              <w:rPr>
                <w:rFonts w:eastAsia="Calibri"/>
                <w:lang w:eastAsia="zh-CN"/>
              </w:rPr>
            </w:pPr>
            <w:r>
              <w:rPr>
                <w:rFonts w:eastAsia="Calibri"/>
                <w:lang w:eastAsia="en-US"/>
              </w:rPr>
              <w:t xml:space="preserve">A </w:t>
            </w:r>
            <w:proofErr w:type="spellStart"/>
            <w:r>
              <w:rPr>
                <w:rFonts w:eastAsia="Calibri"/>
                <w:lang w:eastAsia="en-US"/>
              </w:rPr>
              <w:t>biomechanikailag</w:t>
            </w:r>
            <w:proofErr w:type="spellEnd"/>
            <w:r>
              <w:rPr>
                <w:rFonts w:eastAsia="Calibri"/>
                <w:lang w:eastAsia="en-US"/>
              </w:rPr>
              <w:t xml:space="preserve"> helyes testtartás</w:t>
            </w:r>
            <w:r>
              <w:rPr>
                <w:rFonts w:eastAsia="Calibri"/>
                <w:lang w:eastAsia="zh-CN"/>
              </w:rPr>
              <w:t xml:space="preserve">t kialakító és fenntartó gyakorlatok önálló alkotással és végrehajtással. Egy-egy nyújtó és erősítő hatású gyakorlat önálló végrehajtása a testtartásért felelős főbb izomcsoportokra </w:t>
            </w:r>
            <w:proofErr w:type="gramStart"/>
            <w:r>
              <w:rPr>
                <w:rFonts w:eastAsia="Calibri"/>
                <w:lang w:eastAsia="zh-CN"/>
              </w:rPr>
              <w:t>korrekciós</w:t>
            </w:r>
            <w:proofErr w:type="gramEnd"/>
            <w:r>
              <w:rPr>
                <w:rFonts w:eastAsia="Calibri"/>
                <w:lang w:eastAsia="zh-CN"/>
              </w:rPr>
              <w:t xml:space="preserve"> céllal is. </w:t>
            </w:r>
            <w:r>
              <w:rPr>
                <w:rFonts w:eastAsia="Calibri"/>
                <w:lang w:eastAsia="en-US"/>
              </w:rPr>
              <w:t>Gyermekjóga-gyakorlatok.</w:t>
            </w:r>
            <w:r>
              <w:rPr>
                <w:rFonts w:eastAsia="Calibri"/>
                <w:lang w:eastAsia="zh-CN"/>
              </w:rPr>
              <w:t xml:space="preserve"> </w:t>
            </w:r>
            <w:r>
              <w:rPr>
                <w:rFonts w:eastAsia="Calibri"/>
                <w:lang w:eastAsia="en-US"/>
              </w:rPr>
              <w:t xml:space="preserve">A </w:t>
            </w:r>
            <w:proofErr w:type="gramStart"/>
            <w:r>
              <w:rPr>
                <w:rFonts w:eastAsia="Calibri"/>
                <w:lang w:eastAsia="en-US"/>
              </w:rPr>
              <w:t>progresszív</w:t>
            </w:r>
            <w:proofErr w:type="gramEnd"/>
            <w:r>
              <w:rPr>
                <w:rFonts w:eastAsia="Calibri"/>
                <w:lang w:eastAsia="en-US"/>
              </w:rPr>
              <w:t xml:space="preserve"> relaxáció alapgyakorlatai, az autogén tréning két alapgyakorlata.</w:t>
            </w:r>
          </w:p>
        </w:tc>
      </w:tr>
      <w:tr w:rsidR="00EF250B" w:rsidTr="00EF250B">
        <w:tc>
          <w:tcPr>
            <w:tcW w:w="9231" w:type="dxa"/>
            <w:gridSpan w:val="4"/>
            <w:tcBorders>
              <w:top w:val="single" w:sz="4" w:space="0" w:color="000000"/>
              <w:left w:val="single" w:sz="4" w:space="0" w:color="000000"/>
              <w:bottom w:val="single" w:sz="4" w:space="0" w:color="000000"/>
              <w:right w:val="single" w:sz="4" w:space="0" w:color="000000"/>
            </w:tcBorders>
          </w:tcPr>
          <w:p w:rsidR="00EF250B" w:rsidRDefault="00EF250B">
            <w:pPr>
              <w:suppressAutoHyphens/>
              <w:spacing w:before="120" w:line="276" w:lineRule="auto"/>
              <w:jc w:val="both"/>
              <w:rPr>
                <w:rFonts w:eastAsia="Calibri"/>
                <w:b/>
                <w:lang w:eastAsia="zh-CN"/>
              </w:rPr>
            </w:pPr>
            <w:r>
              <w:rPr>
                <w:rFonts w:eastAsia="Calibri"/>
                <w:caps/>
                <w:lang w:val="cs-CZ" w:eastAsia="zh-CN"/>
              </w:rPr>
              <w:t>Ismeretek</w:t>
            </w:r>
            <w:r>
              <w:rPr>
                <w:rFonts w:eastAsia="Calibri"/>
                <w:caps/>
                <w:lang w:eastAsia="zh-CN"/>
              </w:rPr>
              <w:t>:</w:t>
            </w:r>
          </w:p>
          <w:p w:rsidR="00EF250B" w:rsidRDefault="00EF250B">
            <w:pPr>
              <w:suppressAutoHyphens/>
              <w:spacing w:line="276" w:lineRule="auto"/>
              <w:jc w:val="both"/>
              <w:rPr>
                <w:rFonts w:eastAsia="Calibri"/>
                <w:lang w:eastAsia="zh-CN"/>
              </w:rPr>
            </w:pPr>
            <w:r>
              <w:rPr>
                <w:rFonts w:eastAsia="Calibri"/>
                <w:lang w:eastAsia="zh-CN"/>
              </w:rPr>
              <w:t xml:space="preserve">A </w:t>
            </w:r>
            <w:proofErr w:type="spellStart"/>
            <w:r>
              <w:rPr>
                <w:rFonts w:eastAsia="Calibri"/>
                <w:lang w:eastAsia="zh-CN"/>
              </w:rPr>
              <w:t>biomechanikailag</w:t>
            </w:r>
            <w:proofErr w:type="spellEnd"/>
            <w:r>
              <w:rPr>
                <w:rFonts w:eastAsia="Calibri"/>
                <w:lang w:eastAsia="zh-CN"/>
              </w:rPr>
              <w:t xml:space="preserve"> helyes testtartást, lábboltozatot és törzsizomzatot kialakító, erősítő gyakorlatok helyes technikával önállóan történő végrehajtása. </w:t>
            </w:r>
          </w:p>
          <w:p w:rsidR="00EF250B" w:rsidRDefault="00EF250B">
            <w:pPr>
              <w:suppressAutoHyphens/>
              <w:spacing w:line="276" w:lineRule="auto"/>
              <w:jc w:val="both"/>
              <w:rPr>
                <w:rFonts w:eastAsia="Calibri"/>
                <w:lang w:eastAsia="zh-CN"/>
              </w:rPr>
            </w:pPr>
          </w:p>
          <w:p w:rsidR="00EF250B" w:rsidRDefault="00EF250B">
            <w:pPr>
              <w:suppressAutoHyphens/>
              <w:spacing w:line="276" w:lineRule="auto"/>
              <w:jc w:val="both"/>
              <w:rPr>
                <w:rFonts w:eastAsia="Calibri"/>
                <w:lang w:eastAsia="zh-CN"/>
              </w:rPr>
            </w:pPr>
            <w:r>
              <w:rPr>
                <w:rFonts w:eastAsia="Calibri"/>
                <w:lang w:eastAsia="zh-CN"/>
              </w:rPr>
              <w:t>Higiéniával és a környezettudatossággal kapcsolatos ismeretek tudatos alkalmazása. Egyszerű sérülések kezelése.</w:t>
            </w:r>
          </w:p>
        </w:tc>
      </w:tr>
      <w:tr w:rsidR="00EF250B" w:rsidTr="00EF250B">
        <w:tc>
          <w:tcPr>
            <w:tcW w:w="9231" w:type="dxa"/>
            <w:gridSpan w:val="4"/>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before="120" w:line="276" w:lineRule="auto"/>
              <w:jc w:val="both"/>
              <w:rPr>
                <w:rFonts w:eastAsia="Calibri"/>
                <w:b/>
                <w:lang w:eastAsia="zh-CN"/>
              </w:rPr>
            </w:pPr>
            <w:r>
              <w:rPr>
                <w:rFonts w:eastAsia="Calibri"/>
                <w:caps/>
                <w:lang w:val="cs-CZ" w:eastAsia="zh-CN"/>
              </w:rPr>
              <w:lastRenderedPageBreak/>
              <w:t>SzemélyiségFEJLESZTÉS</w:t>
            </w:r>
            <w:r>
              <w:rPr>
                <w:rFonts w:eastAsia="Calibri"/>
                <w:lang w:eastAsia="zh-CN"/>
              </w:rPr>
              <w:t>:</w:t>
            </w:r>
          </w:p>
          <w:p w:rsidR="00EF250B" w:rsidRDefault="00EF250B">
            <w:pPr>
              <w:suppressAutoHyphens/>
              <w:spacing w:line="276" w:lineRule="auto"/>
              <w:jc w:val="both"/>
              <w:rPr>
                <w:rFonts w:eastAsia="Calibri"/>
                <w:lang w:eastAsia="zh-CN"/>
              </w:rPr>
            </w:pPr>
            <w:r>
              <w:rPr>
                <w:rFonts w:eastAsia="Calibri"/>
                <w:lang w:eastAsia="zh-CN"/>
              </w:rPr>
              <w:t>Mérlegelő gondolkodás a helytelen életviteli magatartásformákkal szemben.</w:t>
            </w:r>
          </w:p>
          <w:p w:rsidR="00EF250B" w:rsidRDefault="00EF250B">
            <w:pPr>
              <w:suppressAutoHyphens/>
              <w:spacing w:line="276" w:lineRule="auto"/>
              <w:jc w:val="both"/>
              <w:rPr>
                <w:rFonts w:eastAsia="Calibri"/>
                <w:lang w:eastAsia="zh-CN"/>
              </w:rPr>
            </w:pPr>
            <w:r>
              <w:rPr>
                <w:rFonts w:eastAsia="Calibri"/>
                <w:lang w:eastAsia="zh-CN"/>
              </w:rPr>
              <w:t xml:space="preserve">Az </w:t>
            </w:r>
            <w:proofErr w:type="gramStart"/>
            <w:r>
              <w:rPr>
                <w:rFonts w:eastAsia="Calibri"/>
                <w:lang w:eastAsia="zh-CN"/>
              </w:rPr>
              <w:t>objektív</w:t>
            </w:r>
            <w:proofErr w:type="gramEnd"/>
            <w:r>
              <w:rPr>
                <w:rFonts w:eastAsia="Calibri"/>
                <w:lang w:eastAsia="zh-CN"/>
              </w:rPr>
              <w:t xml:space="preserve"> mérések, a teljesítmény és a társas összehasonlítás által önmaga reakcióinak és saját testi és lelki határainak, </w:t>
            </w:r>
            <w:proofErr w:type="spellStart"/>
            <w:r>
              <w:rPr>
                <w:rFonts w:eastAsia="Calibri"/>
                <w:lang w:eastAsia="zh-CN"/>
              </w:rPr>
              <w:t>korlátainak</w:t>
            </w:r>
            <w:proofErr w:type="spellEnd"/>
            <w:r>
              <w:rPr>
                <w:rFonts w:eastAsia="Calibri"/>
                <w:lang w:eastAsia="zh-CN"/>
              </w:rPr>
              <w:t xml:space="preserve"> megismerése. Különböző konfliktushelyzetek kezelése.</w:t>
            </w:r>
          </w:p>
        </w:tc>
      </w:tr>
      <w:tr w:rsidR="00EF250B" w:rsidTr="00EF250B">
        <w:trPr>
          <w:trHeight w:val="912"/>
        </w:trPr>
        <w:tc>
          <w:tcPr>
            <w:tcW w:w="1829" w:type="dxa"/>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line="276" w:lineRule="auto"/>
              <w:jc w:val="both"/>
              <w:rPr>
                <w:rFonts w:eastAsia="Calibri"/>
                <w:lang w:eastAsia="zh-CN"/>
              </w:rPr>
            </w:pPr>
            <w:r>
              <w:rPr>
                <w:rFonts w:eastAsia="Calibri"/>
                <w:b/>
                <w:lang w:eastAsia="zh-CN"/>
              </w:rPr>
              <w:t>Kulcsfogalmak</w:t>
            </w:r>
          </w:p>
        </w:tc>
        <w:tc>
          <w:tcPr>
            <w:tcW w:w="7402" w:type="dxa"/>
            <w:gridSpan w:val="3"/>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before="120" w:line="276" w:lineRule="auto"/>
              <w:jc w:val="both"/>
              <w:rPr>
                <w:rFonts w:eastAsia="Calibri"/>
                <w:lang w:eastAsia="zh-CN"/>
              </w:rPr>
            </w:pPr>
            <w:r>
              <w:rPr>
                <w:rFonts w:eastAsia="Calibri"/>
                <w:lang w:eastAsia="zh-CN"/>
              </w:rPr>
              <w:t xml:space="preserve">Testséma, helyes testtartás, sérülés, </w:t>
            </w:r>
            <w:r>
              <w:rPr>
                <w:rFonts w:eastAsia="Calibri"/>
                <w:lang w:val="cs-CZ" w:eastAsia="zh-CN"/>
              </w:rPr>
              <w:t>megelőzés</w:t>
            </w:r>
            <w:r>
              <w:rPr>
                <w:rFonts w:eastAsia="Calibri"/>
                <w:lang w:eastAsia="zh-CN"/>
              </w:rPr>
              <w:t>, tartásos elem, mozgásos elem, stressz, feszültség, életmód, táplálkozás, fittség, edzettség, mozgásintenzitás, hajlékonyság, vélemény.</w:t>
            </w:r>
          </w:p>
        </w:tc>
      </w:tr>
    </w:tbl>
    <w:p w:rsidR="00EF250B" w:rsidRDefault="00EF250B" w:rsidP="00EF250B">
      <w:pPr>
        <w:suppressAutoHyphens/>
        <w:spacing w:line="276" w:lineRule="auto"/>
        <w:jc w:val="both"/>
        <w:rPr>
          <w:rFonts w:eastAsia="Calibri"/>
          <w:lang w:eastAsia="zh-CN"/>
        </w:rPr>
      </w:pPr>
    </w:p>
    <w:p w:rsidR="00EF250B" w:rsidRDefault="00EF250B" w:rsidP="00EF250B">
      <w:pPr>
        <w:suppressAutoHyphens/>
        <w:spacing w:line="276" w:lineRule="auto"/>
        <w:jc w:val="both"/>
        <w:rPr>
          <w:rFonts w:eastAsia="Calibri"/>
          <w:lang w:eastAsia="zh-CN"/>
        </w:rPr>
      </w:pPr>
    </w:p>
    <w:tbl>
      <w:tblPr>
        <w:tblW w:w="92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25"/>
        <w:gridCol w:w="345"/>
        <w:gridCol w:w="5836"/>
        <w:gridCol w:w="1225"/>
      </w:tblGrid>
      <w:tr w:rsidR="00EF250B" w:rsidTr="00EF250B">
        <w:trPr>
          <w:trHeight w:val="572"/>
        </w:trPr>
        <w:tc>
          <w:tcPr>
            <w:tcW w:w="2170" w:type="dxa"/>
            <w:gridSpan w:val="2"/>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line="276" w:lineRule="auto"/>
              <w:jc w:val="both"/>
              <w:rPr>
                <w:rFonts w:eastAsia="Calibri"/>
                <w:lang w:eastAsia="zh-CN"/>
              </w:rPr>
            </w:pPr>
            <w:r>
              <w:rPr>
                <w:b/>
                <w:bCs/>
                <w:lang w:eastAsia="zh-CN"/>
              </w:rPr>
              <w:t>Tematikai egység</w:t>
            </w:r>
          </w:p>
        </w:tc>
        <w:tc>
          <w:tcPr>
            <w:tcW w:w="5836" w:type="dxa"/>
            <w:tcBorders>
              <w:top w:val="single" w:sz="4" w:space="0" w:color="000000"/>
              <w:left w:val="single" w:sz="4" w:space="0" w:color="000000"/>
              <w:bottom w:val="single" w:sz="4" w:space="0" w:color="000000"/>
              <w:right w:val="single" w:sz="4" w:space="0" w:color="000000"/>
            </w:tcBorders>
            <w:vAlign w:val="center"/>
            <w:hideMark/>
          </w:tcPr>
          <w:p w:rsidR="00EF250B" w:rsidRDefault="00EF250B">
            <w:pPr>
              <w:numPr>
                <w:ilvl w:val="1"/>
                <w:numId w:val="12"/>
              </w:numPr>
              <w:suppressAutoHyphens/>
              <w:spacing w:before="120" w:after="200" w:line="276" w:lineRule="auto"/>
              <w:jc w:val="both"/>
              <w:rPr>
                <w:b/>
                <w:lang w:eastAsia="zh-CN"/>
              </w:rPr>
            </w:pPr>
            <w:r>
              <w:rPr>
                <w:b/>
                <w:lang w:eastAsia="zh-CN"/>
              </w:rPr>
              <w:t xml:space="preserve">Természetes hely- és </w:t>
            </w:r>
            <w:r>
              <w:rPr>
                <w:b/>
                <w:lang w:val="cs-CZ" w:eastAsia="zh-CN"/>
              </w:rPr>
              <w:t>helyzetváltoztató</w:t>
            </w:r>
            <w:r>
              <w:rPr>
                <w:b/>
                <w:lang w:eastAsia="zh-CN"/>
              </w:rPr>
              <w:t>, manipulatív alapkészségek</w:t>
            </w:r>
          </w:p>
          <w:p w:rsidR="00EF250B" w:rsidRDefault="00EF250B">
            <w:pPr>
              <w:suppressAutoHyphens/>
              <w:spacing w:line="276" w:lineRule="auto"/>
              <w:jc w:val="both"/>
              <w:rPr>
                <w:rFonts w:eastAsia="Calibri"/>
                <w:i/>
                <w:lang w:eastAsia="zh-CN"/>
              </w:rPr>
            </w:pPr>
            <w:r>
              <w:rPr>
                <w:rFonts w:eastAsia="Calibri"/>
                <w:b/>
                <w:lang w:eastAsia="zh-CN"/>
              </w:rPr>
              <w:t>Motoros készségfejlesztés, mozgástanulás és játék</w:t>
            </w:r>
          </w:p>
        </w:tc>
        <w:tc>
          <w:tcPr>
            <w:tcW w:w="1225" w:type="dxa"/>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before="120" w:line="276" w:lineRule="auto"/>
              <w:jc w:val="both"/>
              <w:rPr>
                <w:b/>
                <w:bCs/>
                <w:lang w:eastAsia="zh-CN"/>
              </w:rPr>
            </w:pPr>
            <w:r>
              <w:rPr>
                <w:b/>
                <w:bCs/>
                <w:lang w:eastAsia="zh-CN"/>
              </w:rPr>
              <w:t>Órakeret 50 óra</w:t>
            </w:r>
          </w:p>
        </w:tc>
      </w:tr>
      <w:tr w:rsidR="00EF250B" w:rsidTr="00EF250B">
        <w:tc>
          <w:tcPr>
            <w:tcW w:w="2170" w:type="dxa"/>
            <w:gridSpan w:val="2"/>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line="276" w:lineRule="auto"/>
              <w:jc w:val="both"/>
              <w:rPr>
                <w:b/>
                <w:bCs/>
                <w:lang w:eastAsia="zh-CN"/>
              </w:rPr>
            </w:pPr>
            <w:r>
              <w:rPr>
                <w:b/>
                <w:bCs/>
                <w:lang w:eastAsia="zh-CN"/>
              </w:rPr>
              <w:t>Előzetes tudás</w:t>
            </w:r>
          </w:p>
        </w:tc>
        <w:tc>
          <w:tcPr>
            <w:tcW w:w="7061" w:type="dxa"/>
            <w:gridSpan w:val="2"/>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before="120" w:line="276" w:lineRule="auto"/>
              <w:jc w:val="both"/>
              <w:rPr>
                <w:b/>
                <w:lang w:eastAsia="zh-CN"/>
              </w:rPr>
            </w:pPr>
            <w:r>
              <w:rPr>
                <w:lang w:eastAsia="zh-CN"/>
              </w:rPr>
              <w:t xml:space="preserve">Az első és második </w:t>
            </w:r>
            <w:r>
              <w:rPr>
                <w:lang w:val="cs-CZ" w:eastAsia="zh-CN"/>
              </w:rPr>
              <w:t>évfolyamon</w:t>
            </w:r>
            <w:r>
              <w:rPr>
                <w:lang w:eastAsia="zh-CN"/>
              </w:rPr>
              <w:t xml:space="preserve"> szerzett tudás a természetes hely- és helyzetváltoztató, manipulatív mozgások elnevezéseinek, lényeges elemeinek ismeretében. A változatos gyakorlás során kialakult jártasság az alapvető mozgáskészségek terén. Mozgáskészségek alkalmazása játékhelyzetekben. </w:t>
            </w:r>
          </w:p>
        </w:tc>
      </w:tr>
      <w:tr w:rsidR="00EF250B" w:rsidTr="00EF250B">
        <w:tc>
          <w:tcPr>
            <w:tcW w:w="2170" w:type="dxa"/>
            <w:gridSpan w:val="2"/>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line="276" w:lineRule="auto"/>
              <w:jc w:val="both"/>
              <w:rPr>
                <w:rFonts w:eastAsia="Calibri"/>
                <w:lang w:eastAsia="zh-CN"/>
              </w:rPr>
            </w:pPr>
            <w:r>
              <w:rPr>
                <w:b/>
                <w:lang w:eastAsia="zh-CN"/>
              </w:rPr>
              <w:t>A tematikai egység nevelési-fejlesztési céljai</w:t>
            </w:r>
          </w:p>
        </w:tc>
        <w:tc>
          <w:tcPr>
            <w:tcW w:w="7061" w:type="dxa"/>
            <w:gridSpan w:val="2"/>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before="120" w:line="276" w:lineRule="auto"/>
              <w:jc w:val="both"/>
              <w:rPr>
                <w:rFonts w:eastAsia="Calibri"/>
                <w:b/>
                <w:iCs/>
                <w:lang w:eastAsia="en-US"/>
              </w:rPr>
            </w:pPr>
            <w:r>
              <w:rPr>
                <w:lang w:eastAsia="en-US"/>
              </w:rPr>
              <w:t xml:space="preserve">Az alapvető hely- és </w:t>
            </w:r>
            <w:r>
              <w:rPr>
                <w:lang w:val="cs-CZ" w:eastAsia="en-US"/>
              </w:rPr>
              <w:t>helyzetváltoztató</w:t>
            </w:r>
            <w:r>
              <w:rPr>
                <w:lang w:eastAsia="en-US"/>
              </w:rPr>
              <w:t xml:space="preserve">, manipulatív mozgásformák végrehajtásának </w:t>
            </w:r>
            <w:proofErr w:type="gramStart"/>
            <w:r>
              <w:rPr>
                <w:lang w:eastAsia="en-US"/>
              </w:rPr>
              <w:t>stabilizálása</w:t>
            </w:r>
            <w:proofErr w:type="gramEnd"/>
            <w:r>
              <w:rPr>
                <w:lang w:eastAsia="en-US"/>
              </w:rPr>
              <w:t xml:space="preserve"> készségszinten. A koordináció megmaradása változó körülmények között is a feladatok végrehajtása során. Az alap megteremtése a mozgáskészségek terén a </w:t>
            </w:r>
            <w:proofErr w:type="spellStart"/>
            <w:r>
              <w:rPr>
                <w:lang w:eastAsia="en-US"/>
              </w:rPr>
              <w:t>továbblépési</w:t>
            </w:r>
            <w:proofErr w:type="spellEnd"/>
            <w:r>
              <w:rPr>
                <w:lang w:eastAsia="en-US"/>
              </w:rPr>
              <w:t xml:space="preserve"> lehetőségre, a sportág-specifikus gyakorlatok nagy </w:t>
            </w:r>
            <w:proofErr w:type="gramStart"/>
            <w:r>
              <w:rPr>
                <w:lang w:eastAsia="en-US"/>
              </w:rPr>
              <w:t>intenzitású</w:t>
            </w:r>
            <w:proofErr w:type="gramEnd"/>
            <w:r>
              <w:rPr>
                <w:lang w:eastAsia="en-US"/>
              </w:rPr>
              <w:t xml:space="preserve"> végrehajtására.</w:t>
            </w:r>
          </w:p>
        </w:tc>
      </w:tr>
      <w:tr w:rsidR="00EF250B" w:rsidTr="00EF250B">
        <w:trPr>
          <w:trHeight w:val="345"/>
        </w:trPr>
        <w:tc>
          <w:tcPr>
            <w:tcW w:w="9231" w:type="dxa"/>
            <w:gridSpan w:val="4"/>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before="120" w:line="276" w:lineRule="auto"/>
              <w:jc w:val="both"/>
              <w:rPr>
                <w:rFonts w:eastAsia="Calibri"/>
                <w:lang w:eastAsia="zh-CN"/>
              </w:rPr>
            </w:pPr>
            <w:r>
              <w:rPr>
                <w:b/>
                <w:bCs/>
                <w:lang w:eastAsia="zh-CN"/>
              </w:rPr>
              <w:t>Ismeretek/fejlesztési követelmények</w:t>
            </w:r>
          </w:p>
        </w:tc>
      </w:tr>
      <w:tr w:rsidR="00EF250B" w:rsidTr="00EF250B">
        <w:tc>
          <w:tcPr>
            <w:tcW w:w="9231" w:type="dxa"/>
            <w:gridSpan w:val="4"/>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before="120" w:line="276" w:lineRule="auto"/>
              <w:jc w:val="both"/>
              <w:rPr>
                <w:rFonts w:eastAsia="Calibri"/>
                <w:b/>
                <w:lang w:eastAsia="zh-CN"/>
              </w:rPr>
            </w:pPr>
            <w:r>
              <w:rPr>
                <w:rFonts w:eastAsia="Calibri"/>
                <w:caps/>
                <w:lang w:val="cs-CZ" w:eastAsia="zh-CN"/>
              </w:rPr>
              <w:t>Mozgásműveltség</w:t>
            </w:r>
            <w:r>
              <w:rPr>
                <w:rFonts w:eastAsia="Calibri"/>
                <w:caps/>
                <w:lang w:eastAsia="zh-CN"/>
              </w:rPr>
              <w:t>:</w:t>
            </w:r>
          </w:p>
          <w:p w:rsidR="00EF250B" w:rsidRDefault="00EF250B">
            <w:pPr>
              <w:suppressAutoHyphens/>
              <w:spacing w:line="276" w:lineRule="auto"/>
              <w:jc w:val="both"/>
              <w:rPr>
                <w:rFonts w:eastAsia="Calibri"/>
                <w:lang w:eastAsia="zh-CN"/>
              </w:rPr>
            </w:pPr>
            <w:r>
              <w:rPr>
                <w:rFonts w:eastAsia="Calibri"/>
                <w:lang w:eastAsia="zh-CN"/>
              </w:rPr>
              <w:t>Az 1–2. évfolyamon megismert helyzetekben szerzett, jártassági szinten végrehajtott alapvető hely-, helyzetváltoztató és manipulatív mozgásformáinak készségszintű végrehajtása a megszokottól eltérő és igen változatos környezeti feltételek mellett.</w:t>
            </w:r>
          </w:p>
        </w:tc>
      </w:tr>
      <w:tr w:rsidR="00EF250B" w:rsidTr="00EF250B">
        <w:tc>
          <w:tcPr>
            <w:tcW w:w="9231" w:type="dxa"/>
            <w:gridSpan w:val="4"/>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before="120" w:line="276" w:lineRule="auto"/>
              <w:jc w:val="both"/>
              <w:rPr>
                <w:rFonts w:eastAsia="Calibri"/>
                <w:b/>
                <w:lang w:eastAsia="zh-CN"/>
              </w:rPr>
            </w:pPr>
            <w:r>
              <w:rPr>
                <w:rFonts w:eastAsia="Calibri"/>
                <w:caps/>
                <w:lang w:val="cs-CZ" w:eastAsia="zh-CN"/>
              </w:rPr>
              <w:t>Ismeretek</w:t>
            </w:r>
            <w:r>
              <w:rPr>
                <w:rFonts w:eastAsia="Calibri"/>
                <w:caps/>
                <w:lang w:eastAsia="zh-CN"/>
              </w:rPr>
              <w:t>:</w:t>
            </w:r>
          </w:p>
          <w:p w:rsidR="00EF250B" w:rsidRDefault="00EF250B">
            <w:pPr>
              <w:suppressAutoHyphens/>
              <w:spacing w:line="276" w:lineRule="auto"/>
              <w:jc w:val="both"/>
              <w:rPr>
                <w:lang w:eastAsia="zh-CN"/>
              </w:rPr>
            </w:pPr>
            <w:r>
              <w:rPr>
                <w:lang w:eastAsia="zh-CN"/>
              </w:rPr>
              <w:t>Az első és második évfolyam megismert mozgás</w:t>
            </w:r>
            <w:proofErr w:type="gramStart"/>
            <w:r>
              <w:rPr>
                <w:lang w:eastAsia="zh-CN"/>
              </w:rPr>
              <w:t>koncepciók</w:t>
            </w:r>
            <w:proofErr w:type="gramEnd"/>
            <w:r>
              <w:rPr>
                <w:lang w:eastAsia="zh-CN"/>
              </w:rPr>
              <w:t>, feladat-végrehajtási formák.</w:t>
            </w:r>
          </w:p>
          <w:p w:rsidR="00EF250B" w:rsidRDefault="00EF250B">
            <w:pPr>
              <w:suppressAutoHyphens/>
              <w:spacing w:line="276" w:lineRule="auto"/>
              <w:jc w:val="both"/>
              <w:rPr>
                <w:rFonts w:eastAsia="Calibri"/>
                <w:lang w:eastAsia="zh-CN"/>
              </w:rPr>
            </w:pPr>
            <w:r>
              <w:rPr>
                <w:rFonts w:eastAsia="Calibri"/>
                <w:lang w:eastAsia="zh-CN"/>
              </w:rPr>
              <w:t xml:space="preserve">A megszokott </w:t>
            </w:r>
            <w:proofErr w:type="gramStart"/>
            <w:r>
              <w:rPr>
                <w:rFonts w:eastAsia="Calibri"/>
                <w:lang w:eastAsia="zh-CN"/>
              </w:rPr>
              <w:t>szituációtól</w:t>
            </w:r>
            <w:proofErr w:type="gramEnd"/>
            <w:r>
              <w:rPr>
                <w:rFonts w:eastAsia="Calibri"/>
                <w:lang w:eastAsia="zh-CN"/>
              </w:rPr>
              <w:t xml:space="preserve"> eltérő helyzetekben is a mozgásműveltségi tartalmakon keresztül a különböző mozgáskoncepciók és foglalkoztatási formák ismerete, értelmezése és alkalmazása.</w:t>
            </w:r>
          </w:p>
        </w:tc>
      </w:tr>
      <w:tr w:rsidR="00EF250B" w:rsidTr="00EF250B">
        <w:tc>
          <w:tcPr>
            <w:tcW w:w="9231" w:type="dxa"/>
            <w:gridSpan w:val="4"/>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before="120" w:line="276" w:lineRule="auto"/>
              <w:jc w:val="both"/>
              <w:rPr>
                <w:rFonts w:eastAsia="Calibri"/>
                <w:b/>
                <w:lang w:eastAsia="zh-CN"/>
              </w:rPr>
            </w:pPr>
            <w:r>
              <w:rPr>
                <w:rFonts w:eastAsia="Calibri"/>
                <w:caps/>
                <w:lang w:val="cs-CZ" w:eastAsia="zh-CN"/>
              </w:rPr>
              <w:t>Személyiség</w:t>
            </w:r>
            <w:r>
              <w:rPr>
                <w:rFonts w:eastAsia="Calibri"/>
                <w:lang w:eastAsia="zh-CN"/>
              </w:rPr>
              <w:t>:</w:t>
            </w:r>
          </w:p>
          <w:p w:rsidR="00EF250B" w:rsidRDefault="00EF250B">
            <w:pPr>
              <w:suppressAutoHyphens/>
              <w:spacing w:line="276" w:lineRule="auto"/>
              <w:jc w:val="both"/>
              <w:rPr>
                <w:rFonts w:eastAsia="Calibri"/>
                <w:lang w:eastAsia="zh-CN"/>
              </w:rPr>
            </w:pPr>
            <w:r>
              <w:rPr>
                <w:rFonts w:eastAsia="Calibri"/>
                <w:lang w:eastAsia="zh-CN"/>
              </w:rPr>
              <w:t>Saját erősségek és gyengeségek felismerése. A verseny</w:t>
            </w:r>
            <w:proofErr w:type="gramStart"/>
            <w:r>
              <w:rPr>
                <w:rFonts w:eastAsia="Calibri"/>
                <w:lang w:eastAsia="zh-CN"/>
              </w:rPr>
              <w:t>szituáció</w:t>
            </w:r>
            <w:proofErr w:type="gramEnd"/>
            <w:r>
              <w:rPr>
                <w:rFonts w:eastAsia="Calibri"/>
                <w:lang w:eastAsia="zh-CN"/>
              </w:rPr>
              <w:t xml:space="preserve"> és a pozitív vagy negatív feszültség kapcsolata, felismerése. A mozgás, játék és a feszültség levezetés kapcsolata.</w:t>
            </w:r>
          </w:p>
          <w:p w:rsidR="00EF250B" w:rsidRDefault="00EF250B">
            <w:pPr>
              <w:suppressAutoHyphens/>
              <w:spacing w:line="276" w:lineRule="auto"/>
              <w:jc w:val="both"/>
              <w:rPr>
                <w:rFonts w:eastAsia="Calibri"/>
                <w:lang w:eastAsia="zh-CN"/>
              </w:rPr>
            </w:pPr>
            <w:r>
              <w:rPr>
                <w:rFonts w:eastAsia="Calibri"/>
                <w:lang w:eastAsia="zh-CN"/>
              </w:rPr>
              <w:lastRenderedPageBreak/>
              <w:t>Örömteli, érdeklődő részvétel a saját, eszközzel és társakkal végrehajtott mozgástevékenységekben. Törekvés a kommunikációs formák, jelek és szabályok betartására.</w:t>
            </w:r>
          </w:p>
        </w:tc>
      </w:tr>
      <w:tr w:rsidR="00EF250B" w:rsidTr="00EF250B">
        <w:tc>
          <w:tcPr>
            <w:tcW w:w="1825" w:type="dxa"/>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line="276" w:lineRule="auto"/>
              <w:jc w:val="both"/>
              <w:rPr>
                <w:rFonts w:eastAsia="Calibri"/>
                <w:lang w:eastAsia="zh-CN"/>
              </w:rPr>
            </w:pPr>
            <w:r>
              <w:rPr>
                <w:rFonts w:eastAsia="Calibri"/>
                <w:b/>
                <w:bCs/>
                <w:lang w:eastAsia="zh-CN"/>
              </w:rPr>
              <w:lastRenderedPageBreak/>
              <w:t>Kulcsfogalmak</w:t>
            </w:r>
          </w:p>
        </w:tc>
        <w:tc>
          <w:tcPr>
            <w:tcW w:w="7406" w:type="dxa"/>
            <w:gridSpan w:val="3"/>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before="120" w:line="276" w:lineRule="auto"/>
              <w:jc w:val="both"/>
              <w:rPr>
                <w:rFonts w:eastAsia="Calibri"/>
                <w:lang w:eastAsia="zh-CN"/>
              </w:rPr>
            </w:pPr>
            <w:r>
              <w:rPr>
                <w:lang w:eastAsia="zh-CN"/>
              </w:rPr>
              <w:t>Mozgás</w:t>
            </w:r>
            <w:proofErr w:type="gramStart"/>
            <w:r>
              <w:rPr>
                <w:lang w:eastAsia="zh-CN"/>
              </w:rPr>
              <w:t>koncepció</w:t>
            </w:r>
            <w:proofErr w:type="gramEnd"/>
            <w:r>
              <w:rPr>
                <w:lang w:eastAsia="zh-CN"/>
              </w:rPr>
              <w:t xml:space="preserve">, biztonság, hely- és helyzetváltoztató, manipulatív mozgás, eszközhasználat, </w:t>
            </w:r>
            <w:r>
              <w:rPr>
                <w:rFonts w:eastAsia="Calibri"/>
                <w:lang w:eastAsia="zh-CN"/>
              </w:rPr>
              <w:t>szabálytudat és alkalmazkodás, önismeret, önértékelés.</w:t>
            </w:r>
          </w:p>
        </w:tc>
      </w:tr>
    </w:tbl>
    <w:p w:rsidR="00EF250B" w:rsidRDefault="00EF250B" w:rsidP="00EF250B">
      <w:pPr>
        <w:suppressAutoHyphens/>
        <w:spacing w:line="276" w:lineRule="auto"/>
        <w:jc w:val="both"/>
        <w:rPr>
          <w:rFonts w:eastAsia="Calibri"/>
          <w:lang w:eastAsia="zh-CN"/>
        </w:rPr>
      </w:pPr>
    </w:p>
    <w:p w:rsidR="00EF250B" w:rsidRDefault="00EF250B" w:rsidP="00EF250B">
      <w:pPr>
        <w:suppressAutoHyphens/>
        <w:spacing w:line="276" w:lineRule="auto"/>
        <w:jc w:val="both"/>
        <w:rPr>
          <w:rFonts w:eastAsia="Calibri"/>
          <w:lang w:eastAsia="zh-CN"/>
        </w:rPr>
      </w:pPr>
    </w:p>
    <w:tbl>
      <w:tblPr>
        <w:tblW w:w="93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20"/>
        <w:gridCol w:w="291"/>
        <w:gridCol w:w="5925"/>
        <w:gridCol w:w="1284"/>
      </w:tblGrid>
      <w:tr w:rsidR="00EF250B" w:rsidTr="00EF250B">
        <w:trPr>
          <w:trHeight w:val="572"/>
        </w:trPr>
        <w:tc>
          <w:tcPr>
            <w:tcW w:w="2112" w:type="dxa"/>
            <w:gridSpan w:val="2"/>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line="276" w:lineRule="auto"/>
              <w:jc w:val="both"/>
              <w:rPr>
                <w:rFonts w:eastAsia="Calibri"/>
                <w:lang w:eastAsia="zh-CN"/>
              </w:rPr>
            </w:pPr>
            <w:r>
              <w:rPr>
                <w:b/>
                <w:bCs/>
                <w:lang w:eastAsia="zh-CN"/>
              </w:rPr>
              <w:t>Tematikai egység</w:t>
            </w:r>
          </w:p>
        </w:tc>
        <w:tc>
          <w:tcPr>
            <w:tcW w:w="5926" w:type="dxa"/>
            <w:tcBorders>
              <w:top w:val="single" w:sz="4" w:space="0" w:color="000000"/>
              <w:left w:val="single" w:sz="4" w:space="0" w:color="000000"/>
              <w:bottom w:val="single" w:sz="4" w:space="0" w:color="000000"/>
              <w:right w:val="single" w:sz="4" w:space="0" w:color="000000"/>
            </w:tcBorders>
            <w:hideMark/>
          </w:tcPr>
          <w:p w:rsidR="00EF250B" w:rsidRDefault="00EF250B">
            <w:pPr>
              <w:numPr>
                <w:ilvl w:val="1"/>
                <w:numId w:val="12"/>
              </w:numPr>
              <w:suppressAutoHyphens/>
              <w:spacing w:before="120" w:after="200" w:line="276" w:lineRule="auto"/>
              <w:ind w:left="0" w:firstLine="0"/>
              <w:jc w:val="both"/>
              <w:rPr>
                <w:b/>
                <w:lang w:eastAsia="zh-CN"/>
              </w:rPr>
            </w:pPr>
            <w:r>
              <w:rPr>
                <w:b/>
                <w:lang w:eastAsia="zh-CN"/>
              </w:rPr>
              <w:t xml:space="preserve"> Természetes hely- és </w:t>
            </w:r>
            <w:r>
              <w:rPr>
                <w:b/>
                <w:lang w:val="cs-CZ" w:eastAsia="zh-CN"/>
              </w:rPr>
              <w:t>helyzetváltoztató</w:t>
            </w:r>
            <w:r>
              <w:rPr>
                <w:b/>
                <w:lang w:eastAsia="zh-CN"/>
              </w:rPr>
              <w:t>, manipulatív alapkészségek</w:t>
            </w:r>
          </w:p>
          <w:p w:rsidR="00EF250B" w:rsidRDefault="00EF250B">
            <w:pPr>
              <w:suppressAutoHyphens/>
              <w:spacing w:line="276" w:lineRule="auto"/>
              <w:jc w:val="both"/>
              <w:rPr>
                <w:b/>
                <w:i/>
                <w:lang w:eastAsia="zh-CN"/>
              </w:rPr>
            </w:pPr>
            <w:r>
              <w:rPr>
                <w:b/>
                <w:lang w:eastAsia="zh-CN"/>
              </w:rPr>
              <w:t>Motoros képességfejlesztés: fittség és versenyzés</w:t>
            </w:r>
          </w:p>
        </w:tc>
        <w:tc>
          <w:tcPr>
            <w:tcW w:w="1284" w:type="dxa"/>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before="120" w:line="276" w:lineRule="auto"/>
              <w:jc w:val="both"/>
              <w:rPr>
                <w:b/>
                <w:bCs/>
                <w:lang w:eastAsia="zh-CN"/>
              </w:rPr>
            </w:pPr>
            <w:r>
              <w:rPr>
                <w:b/>
                <w:bCs/>
                <w:lang w:eastAsia="zh-CN"/>
              </w:rPr>
              <w:t xml:space="preserve">Órakeret </w:t>
            </w:r>
            <w:r>
              <w:rPr>
                <w:rFonts w:eastAsia="Calibri"/>
                <w:b/>
                <w:lang w:eastAsia="zh-CN"/>
              </w:rPr>
              <w:t>10 óra</w:t>
            </w:r>
          </w:p>
        </w:tc>
      </w:tr>
      <w:tr w:rsidR="00EF250B" w:rsidTr="00EF250B">
        <w:tc>
          <w:tcPr>
            <w:tcW w:w="2112" w:type="dxa"/>
            <w:gridSpan w:val="2"/>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line="276" w:lineRule="auto"/>
              <w:jc w:val="both"/>
              <w:rPr>
                <w:rFonts w:eastAsia="Calibri"/>
                <w:lang w:eastAsia="zh-CN"/>
              </w:rPr>
            </w:pPr>
            <w:r>
              <w:rPr>
                <w:b/>
                <w:bCs/>
                <w:lang w:eastAsia="zh-CN"/>
              </w:rPr>
              <w:t>Előzetes tudás</w:t>
            </w:r>
          </w:p>
        </w:tc>
        <w:tc>
          <w:tcPr>
            <w:tcW w:w="7210" w:type="dxa"/>
            <w:gridSpan w:val="2"/>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before="120" w:line="276" w:lineRule="auto"/>
              <w:jc w:val="both"/>
              <w:rPr>
                <w:rFonts w:eastAsia="Calibri"/>
                <w:lang w:eastAsia="zh-CN"/>
              </w:rPr>
            </w:pPr>
            <w:r>
              <w:rPr>
                <w:rFonts w:eastAsia="Calibri"/>
                <w:lang w:eastAsia="zh-CN"/>
              </w:rPr>
              <w:t xml:space="preserve">Az iskolai testnevelés órákon megszerzett </w:t>
            </w:r>
            <w:r>
              <w:rPr>
                <w:rFonts w:eastAsia="Calibri"/>
                <w:lang w:val="cs-CZ" w:eastAsia="zh-CN"/>
              </w:rPr>
              <w:t>mozgástapasztalat</w:t>
            </w:r>
            <w:r>
              <w:rPr>
                <w:rFonts w:eastAsia="Calibri"/>
                <w:lang w:eastAsia="zh-CN"/>
              </w:rPr>
              <w:t xml:space="preserve"> az alapvető </w:t>
            </w:r>
            <w:proofErr w:type="gramStart"/>
            <w:r>
              <w:rPr>
                <w:rFonts w:eastAsia="Calibri"/>
                <w:lang w:eastAsia="zh-CN"/>
              </w:rPr>
              <w:t>funkcionális</w:t>
            </w:r>
            <w:proofErr w:type="gramEnd"/>
            <w:r>
              <w:rPr>
                <w:rFonts w:eastAsia="Calibri"/>
                <w:lang w:eastAsia="zh-CN"/>
              </w:rPr>
              <w:t xml:space="preserve"> mozgáskészségek terén. A mozgás</w:t>
            </w:r>
            <w:proofErr w:type="gramStart"/>
            <w:r>
              <w:rPr>
                <w:rFonts w:eastAsia="Calibri"/>
                <w:lang w:eastAsia="zh-CN"/>
              </w:rPr>
              <w:t>koncepciók</w:t>
            </w:r>
            <w:proofErr w:type="gramEnd"/>
            <w:r>
              <w:rPr>
                <w:rFonts w:eastAsia="Calibri"/>
                <w:lang w:eastAsia="zh-CN"/>
              </w:rPr>
              <w:t xml:space="preserve"> ismerete és feladatok közbeni helyes értelmezése. </w:t>
            </w:r>
          </w:p>
        </w:tc>
      </w:tr>
      <w:tr w:rsidR="00EF250B" w:rsidTr="00EF250B">
        <w:tc>
          <w:tcPr>
            <w:tcW w:w="2112" w:type="dxa"/>
            <w:gridSpan w:val="2"/>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line="276" w:lineRule="auto"/>
              <w:jc w:val="both"/>
              <w:rPr>
                <w:rFonts w:eastAsia="Calibri"/>
                <w:lang w:eastAsia="zh-CN"/>
              </w:rPr>
            </w:pPr>
            <w:r>
              <w:rPr>
                <w:b/>
                <w:lang w:eastAsia="zh-CN"/>
              </w:rPr>
              <w:t>A tematikai egység nevelési-fejlesztési céljai</w:t>
            </w:r>
          </w:p>
        </w:tc>
        <w:tc>
          <w:tcPr>
            <w:tcW w:w="7210" w:type="dxa"/>
            <w:gridSpan w:val="2"/>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before="120" w:line="276" w:lineRule="auto"/>
              <w:jc w:val="both"/>
              <w:rPr>
                <w:rFonts w:eastAsia="Calibri"/>
                <w:lang w:eastAsia="zh-CN"/>
              </w:rPr>
            </w:pPr>
            <w:r>
              <w:rPr>
                <w:rFonts w:eastAsia="Calibri"/>
                <w:lang w:eastAsia="zh-CN"/>
              </w:rPr>
              <w:t xml:space="preserve">Az alapvető hely- és helyzetváltoztató, manipulatív </w:t>
            </w:r>
            <w:r>
              <w:rPr>
                <w:rFonts w:eastAsia="Calibri"/>
                <w:lang w:val="cs-CZ" w:eastAsia="zh-CN"/>
              </w:rPr>
              <w:t>mozgások</w:t>
            </w:r>
            <w:r>
              <w:rPr>
                <w:rFonts w:eastAsia="Calibri"/>
                <w:lang w:eastAsia="zh-CN"/>
              </w:rPr>
              <w:t xml:space="preserve"> változatos körülmények közti helyes technikai kivitelezése nehezített körülmények között. A kondicionális képességek fejlesztéséhez szükséges változatos mozgássorok, feladatok, játékok ismerete. Alkotó, egyéni és csoportos kooperatív képességfejlesztő (rövid) gyakorlatok tervezése, kivitelezése, alkalmazása.</w:t>
            </w:r>
          </w:p>
        </w:tc>
      </w:tr>
      <w:tr w:rsidR="00EF250B" w:rsidTr="00EF250B">
        <w:trPr>
          <w:trHeight w:val="345"/>
        </w:trPr>
        <w:tc>
          <w:tcPr>
            <w:tcW w:w="9322" w:type="dxa"/>
            <w:gridSpan w:val="4"/>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before="120" w:line="276" w:lineRule="auto"/>
              <w:jc w:val="both"/>
              <w:rPr>
                <w:rFonts w:eastAsia="Calibri"/>
                <w:lang w:eastAsia="zh-CN"/>
              </w:rPr>
            </w:pPr>
            <w:r>
              <w:rPr>
                <w:b/>
                <w:bCs/>
                <w:lang w:eastAsia="zh-CN"/>
              </w:rPr>
              <w:t>Ismeretek/fejlesztési követelmények</w:t>
            </w:r>
          </w:p>
        </w:tc>
      </w:tr>
      <w:tr w:rsidR="00EF250B" w:rsidTr="00EF250B">
        <w:tc>
          <w:tcPr>
            <w:tcW w:w="9322" w:type="dxa"/>
            <w:gridSpan w:val="4"/>
            <w:tcBorders>
              <w:top w:val="single" w:sz="4" w:space="0" w:color="000000"/>
              <w:left w:val="single" w:sz="4" w:space="0" w:color="000000"/>
              <w:bottom w:val="single" w:sz="4" w:space="0" w:color="000000"/>
              <w:right w:val="single" w:sz="4" w:space="0" w:color="000000"/>
            </w:tcBorders>
          </w:tcPr>
          <w:p w:rsidR="00EF250B" w:rsidRDefault="00EF250B">
            <w:pPr>
              <w:suppressAutoHyphens/>
              <w:spacing w:before="120" w:line="276" w:lineRule="auto"/>
              <w:jc w:val="both"/>
              <w:rPr>
                <w:rFonts w:eastAsia="Calibri"/>
                <w:b/>
                <w:lang w:eastAsia="zh-CN"/>
              </w:rPr>
            </w:pPr>
            <w:r>
              <w:rPr>
                <w:rFonts w:eastAsia="Calibri"/>
                <w:caps/>
                <w:lang w:val="cs-CZ" w:eastAsia="zh-CN"/>
              </w:rPr>
              <w:t>Mozgásműveltség</w:t>
            </w:r>
            <w:r>
              <w:rPr>
                <w:rFonts w:eastAsia="Calibri"/>
                <w:caps/>
                <w:lang w:eastAsia="zh-CN"/>
              </w:rPr>
              <w:t>:</w:t>
            </w:r>
          </w:p>
          <w:p w:rsidR="00EF250B" w:rsidRDefault="00EF250B">
            <w:pPr>
              <w:suppressAutoHyphens/>
              <w:spacing w:line="276" w:lineRule="auto"/>
              <w:jc w:val="both"/>
              <w:rPr>
                <w:rFonts w:eastAsia="Calibri"/>
                <w:lang w:eastAsia="zh-CN"/>
              </w:rPr>
            </w:pPr>
            <w:r>
              <w:rPr>
                <w:rFonts w:eastAsia="Calibri"/>
                <w:lang w:eastAsia="zh-CN"/>
              </w:rPr>
              <w:t>Az alapvető hely- és helyzetváltoztató, manipulatív mozgásformák (lásd mozgáskészség, mozgástanulás természetes alapkészségek).</w:t>
            </w:r>
          </w:p>
          <w:p w:rsidR="00EF250B" w:rsidRDefault="00EF250B">
            <w:pPr>
              <w:suppressAutoHyphens/>
              <w:spacing w:line="276" w:lineRule="auto"/>
              <w:jc w:val="both"/>
              <w:rPr>
                <w:rFonts w:eastAsia="Calibri"/>
                <w:lang w:eastAsia="zh-CN"/>
              </w:rPr>
            </w:pPr>
          </w:p>
          <w:p w:rsidR="00EF250B" w:rsidRDefault="00EF250B">
            <w:pPr>
              <w:suppressAutoHyphens/>
              <w:spacing w:line="276" w:lineRule="auto"/>
              <w:jc w:val="both"/>
              <w:rPr>
                <w:rFonts w:eastAsia="Calibri"/>
                <w:lang w:eastAsia="zh-CN"/>
              </w:rPr>
            </w:pPr>
            <w:r>
              <w:rPr>
                <w:rFonts w:eastAsia="Calibri"/>
                <w:lang w:eastAsia="zh-CN"/>
              </w:rPr>
              <w:t>A kondicionális képességek fejlesztése során a mozgáskészségek cselekvésbiztos és helyes technikai kivitelezése, végrehajtása.</w:t>
            </w:r>
          </w:p>
        </w:tc>
      </w:tr>
      <w:tr w:rsidR="00EF250B" w:rsidTr="00EF250B">
        <w:tc>
          <w:tcPr>
            <w:tcW w:w="9322" w:type="dxa"/>
            <w:gridSpan w:val="4"/>
            <w:tcBorders>
              <w:top w:val="single" w:sz="4" w:space="0" w:color="000000"/>
              <w:left w:val="single" w:sz="4" w:space="0" w:color="000000"/>
              <w:bottom w:val="single" w:sz="4" w:space="0" w:color="000000"/>
              <w:right w:val="single" w:sz="4" w:space="0" w:color="000000"/>
            </w:tcBorders>
          </w:tcPr>
          <w:p w:rsidR="00EF250B" w:rsidRDefault="00EF250B">
            <w:pPr>
              <w:suppressAutoHyphens/>
              <w:spacing w:before="120" w:line="276" w:lineRule="auto"/>
              <w:jc w:val="both"/>
              <w:rPr>
                <w:rFonts w:eastAsia="Calibri"/>
                <w:b/>
                <w:lang w:eastAsia="zh-CN"/>
              </w:rPr>
            </w:pPr>
            <w:r>
              <w:rPr>
                <w:rFonts w:eastAsia="Calibri"/>
                <w:caps/>
                <w:lang w:val="cs-CZ" w:eastAsia="zh-CN"/>
              </w:rPr>
              <w:t>Ismeretek</w:t>
            </w:r>
            <w:r>
              <w:rPr>
                <w:rFonts w:eastAsia="Calibri"/>
                <w:caps/>
                <w:lang w:eastAsia="zh-CN"/>
              </w:rPr>
              <w:t>:</w:t>
            </w:r>
          </w:p>
          <w:p w:rsidR="00EF250B" w:rsidRDefault="00EF250B">
            <w:pPr>
              <w:suppressAutoHyphens/>
              <w:spacing w:line="276" w:lineRule="auto"/>
              <w:jc w:val="both"/>
              <w:rPr>
                <w:rFonts w:eastAsia="Calibri"/>
                <w:lang w:eastAsia="zh-CN"/>
              </w:rPr>
            </w:pPr>
            <w:r>
              <w:rPr>
                <w:rFonts w:eastAsia="Calibri"/>
                <w:lang w:eastAsia="zh-CN"/>
              </w:rPr>
              <w:t>Nyugalmi pulzus, terheléses pulzus, megnyugvás, légzés, szapora légzés, izomfáradtság, reakciógyorsaság, mozdulatgyorsaság.</w:t>
            </w:r>
          </w:p>
          <w:p w:rsidR="00EF250B" w:rsidRDefault="00EF250B">
            <w:pPr>
              <w:suppressAutoHyphens/>
              <w:spacing w:line="276" w:lineRule="auto"/>
              <w:jc w:val="both"/>
              <w:rPr>
                <w:rFonts w:eastAsia="Calibri"/>
                <w:lang w:eastAsia="zh-CN"/>
              </w:rPr>
            </w:pPr>
          </w:p>
          <w:p w:rsidR="00EF250B" w:rsidRDefault="00EF250B">
            <w:pPr>
              <w:suppressAutoHyphens/>
              <w:spacing w:line="276" w:lineRule="auto"/>
              <w:jc w:val="both"/>
              <w:rPr>
                <w:rFonts w:eastAsia="Calibri"/>
                <w:lang w:eastAsia="zh-CN"/>
              </w:rPr>
            </w:pPr>
            <w:r>
              <w:rPr>
                <w:rFonts w:eastAsia="Calibri"/>
                <w:lang w:eastAsia="zh-CN"/>
              </w:rPr>
              <w:t>Annak felismerése, hogy a tanár vagy a tanuló vagy a társak által tervezett feladatok melyik kondicionális képességet fejlesztik.</w:t>
            </w:r>
          </w:p>
        </w:tc>
      </w:tr>
      <w:tr w:rsidR="00EF250B" w:rsidTr="00EF250B">
        <w:tc>
          <w:tcPr>
            <w:tcW w:w="9322" w:type="dxa"/>
            <w:gridSpan w:val="4"/>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before="120" w:line="276" w:lineRule="auto"/>
              <w:jc w:val="both"/>
              <w:rPr>
                <w:rFonts w:eastAsia="Calibri"/>
                <w:b/>
                <w:lang w:eastAsia="zh-CN"/>
              </w:rPr>
            </w:pPr>
            <w:r>
              <w:rPr>
                <w:rFonts w:eastAsia="Calibri"/>
                <w:caps/>
                <w:lang w:eastAsia="zh-CN"/>
              </w:rPr>
              <w:t>Személyiség</w:t>
            </w:r>
            <w:r>
              <w:rPr>
                <w:rFonts w:eastAsia="Calibri"/>
                <w:lang w:eastAsia="zh-CN"/>
              </w:rPr>
              <w:t>:</w:t>
            </w:r>
          </w:p>
          <w:p w:rsidR="00EF250B" w:rsidRDefault="00EF250B">
            <w:pPr>
              <w:suppressAutoHyphens/>
              <w:spacing w:line="276" w:lineRule="auto"/>
              <w:jc w:val="both"/>
              <w:rPr>
                <w:rFonts w:eastAsia="Calibri"/>
                <w:lang w:eastAsia="zh-CN"/>
              </w:rPr>
            </w:pPr>
            <w:r>
              <w:rPr>
                <w:rFonts w:eastAsia="Calibri"/>
                <w:lang w:eastAsia="zh-CN"/>
              </w:rPr>
              <w:t>Kitartás, önkontroll, szabálykövetés, kellemetlen érzések.</w:t>
            </w:r>
          </w:p>
          <w:p w:rsidR="00EF250B" w:rsidRDefault="00EF250B">
            <w:pPr>
              <w:suppressAutoHyphens/>
              <w:spacing w:line="276" w:lineRule="auto"/>
              <w:jc w:val="both"/>
              <w:rPr>
                <w:rFonts w:eastAsia="Calibri"/>
                <w:lang w:eastAsia="zh-CN"/>
              </w:rPr>
            </w:pPr>
            <w:r>
              <w:rPr>
                <w:rFonts w:eastAsia="Calibri"/>
                <w:lang w:eastAsia="zh-CN"/>
              </w:rPr>
              <w:t>Képesség a szabályok keretein belüli cselekvésre és törekvés azok betartására. Képesség és fogékonyság az irányítás általi alkalmazkodásra. Képesség mozgása és akarata gátlására; képesség a késleltetésre.</w:t>
            </w:r>
          </w:p>
        </w:tc>
      </w:tr>
      <w:tr w:rsidR="00EF250B" w:rsidTr="00EF250B">
        <w:trPr>
          <w:trHeight w:val="325"/>
        </w:trPr>
        <w:tc>
          <w:tcPr>
            <w:tcW w:w="1821" w:type="dxa"/>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line="276" w:lineRule="auto"/>
              <w:jc w:val="both"/>
              <w:rPr>
                <w:rFonts w:eastAsia="Calibri"/>
                <w:b/>
                <w:lang w:eastAsia="zh-CN"/>
              </w:rPr>
            </w:pPr>
            <w:r>
              <w:rPr>
                <w:rFonts w:eastAsia="Calibri"/>
                <w:b/>
                <w:lang w:eastAsia="zh-CN"/>
              </w:rPr>
              <w:t>Kulcsfogalmak</w:t>
            </w:r>
          </w:p>
        </w:tc>
        <w:tc>
          <w:tcPr>
            <w:tcW w:w="7501" w:type="dxa"/>
            <w:gridSpan w:val="3"/>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before="120" w:line="276" w:lineRule="auto"/>
              <w:jc w:val="both"/>
              <w:rPr>
                <w:rFonts w:eastAsia="Calibri"/>
                <w:lang w:eastAsia="zh-CN"/>
              </w:rPr>
            </w:pPr>
            <w:r>
              <w:rPr>
                <w:rFonts w:eastAsia="Calibri"/>
                <w:lang w:eastAsia="zh-CN"/>
              </w:rPr>
              <w:t xml:space="preserve">Állóképesség, mozdulatgyorsaság, reakcióidő, </w:t>
            </w:r>
            <w:r>
              <w:rPr>
                <w:rFonts w:eastAsia="Calibri"/>
                <w:lang w:val="cs-CZ" w:eastAsia="zh-CN"/>
              </w:rPr>
              <w:t>reakciógyorsaság</w:t>
            </w:r>
            <w:r>
              <w:rPr>
                <w:rFonts w:eastAsia="Calibri"/>
                <w:lang w:eastAsia="zh-CN"/>
              </w:rPr>
              <w:t>, nyugalmi pulzus, pihenő, önreflexió, önkontroll, önismeret.</w:t>
            </w:r>
          </w:p>
        </w:tc>
      </w:tr>
    </w:tbl>
    <w:p w:rsidR="00EF250B" w:rsidRDefault="00EF250B" w:rsidP="00EF250B">
      <w:pPr>
        <w:suppressAutoHyphens/>
        <w:spacing w:line="276" w:lineRule="auto"/>
        <w:jc w:val="both"/>
        <w:rPr>
          <w:rFonts w:eastAsia="Calibri"/>
          <w:lang w:eastAsia="zh-CN"/>
        </w:rPr>
      </w:pPr>
    </w:p>
    <w:p w:rsidR="00EF250B" w:rsidRDefault="00EF250B" w:rsidP="00EF250B">
      <w:pPr>
        <w:suppressAutoHyphens/>
        <w:spacing w:line="276" w:lineRule="auto"/>
        <w:jc w:val="both"/>
        <w:rPr>
          <w:rFonts w:eastAsia="Calibri"/>
          <w:lang w:eastAsia="zh-CN"/>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26"/>
        <w:gridCol w:w="355"/>
        <w:gridCol w:w="5818"/>
        <w:gridCol w:w="1323"/>
      </w:tblGrid>
      <w:tr w:rsidR="00EF250B" w:rsidTr="00EF250B">
        <w:trPr>
          <w:trHeight w:val="572"/>
        </w:trPr>
        <w:tc>
          <w:tcPr>
            <w:tcW w:w="2181" w:type="dxa"/>
            <w:gridSpan w:val="2"/>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line="276" w:lineRule="auto"/>
              <w:jc w:val="both"/>
              <w:rPr>
                <w:rFonts w:eastAsia="Calibri"/>
                <w:lang w:eastAsia="zh-CN"/>
              </w:rPr>
            </w:pPr>
            <w:r>
              <w:rPr>
                <w:b/>
                <w:bCs/>
                <w:lang w:eastAsia="zh-CN"/>
              </w:rPr>
              <w:t xml:space="preserve">Tematikai </w:t>
            </w:r>
            <w:r>
              <w:rPr>
                <w:b/>
                <w:bCs/>
                <w:lang w:val="cs-CZ" w:eastAsia="zh-CN"/>
              </w:rPr>
              <w:t>egység</w:t>
            </w:r>
          </w:p>
        </w:tc>
        <w:tc>
          <w:tcPr>
            <w:tcW w:w="5818" w:type="dxa"/>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before="120" w:line="276" w:lineRule="auto"/>
              <w:jc w:val="both"/>
              <w:rPr>
                <w:b/>
                <w:bCs/>
                <w:lang w:eastAsia="zh-CN"/>
              </w:rPr>
            </w:pPr>
            <w:r>
              <w:rPr>
                <w:b/>
                <w:bCs/>
                <w:lang w:eastAsia="zh-CN"/>
              </w:rPr>
              <w:t xml:space="preserve">3.1. </w:t>
            </w:r>
            <w:r>
              <w:rPr>
                <w:b/>
                <w:bCs/>
                <w:lang w:val="cs-CZ" w:eastAsia="zh-CN"/>
              </w:rPr>
              <w:t>Természetes</w:t>
            </w:r>
            <w:r>
              <w:rPr>
                <w:b/>
                <w:bCs/>
                <w:lang w:eastAsia="zh-CN"/>
              </w:rPr>
              <w:t xml:space="preserve"> mozgásformák a torna jellegű feladatmegoldásokban</w:t>
            </w:r>
          </w:p>
          <w:p w:rsidR="00EF250B" w:rsidRDefault="00EF250B">
            <w:pPr>
              <w:suppressAutoHyphens/>
              <w:spacing w:line="276" w:lineRule="auto"/>
              <w:jc w:val="both"/>
              <w:rPr>
                <w:rFonts w:eastAsia="Calibri"/>
                <w:i/>
                <w:lang w:eastAsia="zh-CN"/>
              </w:rPr>
            </w:pPr>
            <w:r>
              <w:rPr>
                <w:rFonts w:eastAsia="Calibri"/>
                <w:b/>
                <w:lang w:eastAsia="zh-CN"/>
              </w:rPr>
              <w:t>Motoros képességfejlesztés, mozgástanulás és játék</w:t>
            </w:r>
          </w:p>
        </w:tc>
        <w:tc>
          <w:tcPr>
            <w:tcW w:w="1323" w:type="dxa"/>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line="276" w:lineRule="auto"/>
              <w:jc w:val="both"/>
              <w:rPr>
                <w:b/>
                <w:bCs/>
                <w:lang w:eastAsia="zh-CN"/>
              </w:rPr>
            </w:pPr>
            <w:r>
              <w:rPr>
                <w:b/>
                <w:bCs/>
                <w:lang w:eastAsia="zh-CN"/>
              </w:rPr>
              <w:t xml:space="preserve">Órakeret </w:t>
            </w:r>
            <w:r>
              <w:rPr>
                <w:rFonts w:eastAsia="Calibri"/>
                <w:b/>
                <w:lang w:eastAsia="zh-CN"/>
              </w:rPr>
              <w:t>40 óra</w:t>
            </w:r>
          </w:p>
        </w:tc>
      </w:tr>
      <w:tr w:rsidR="00EF250B" w:rsidTr="00EF250B">
        <w:tc>
          <w:tcPr>
            <w:tcW w:w="2181" w:type="dxa"/>
            <w:gridSpan w:val="2"/>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line="276" w:lineRule="auto"/>
              <w:jc w:val="both"/>
              <w:rPr>
                <w:rFonts w:eastAsia="Calibri"/>
                <w:lang w:eastAsia="zh-CN"/>
              </w:rPr>
            </w:pPr>
            <w:r>
              <w:rPr>
                <w:b/>
                <w:bCs/>
                <w:lang w:eastAsia="zh-CN"/>
              </w:rPr>
              <w:t>Előzetes tudás</w:t>
            </w:r>
          </w:p>
        </w:tc>
        <w:tc>
          <w:tcPr>
            <w:tcW w:w="7141" w:type="dxa"/>
            <w:gridSpan w:val="2"/>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before="120" w:line="276" w:lineRule="auto"/>
              <w:jc w:val="both"/>
              <w:rPr>
                <w:rFonts w:eastAsia="Calibri"/>
                <w:lang w:eastAsia="zh-CN"/>
              </w:rPr>
            </w:pPr>
            <w:r>
              <w:rPr>
                <w:rFonts w:eastAsia="Calibri"/>
                <w:lang w:eastAsia="zh-CN"/>
              </w:rPr>
              <w:t xml:space="preserve">Az </w:t>
            </w:r>
            <w:r>
              <w:rPr>
                <w:rFonts w:eastAsia="Calibri"/>
                <w:lang w:val="cs-CZ" w:eastAsia="zh-CN"/>
              </w:rPr>
              <w:t>előző</w:t>
            </w:r>
            <w:r>
              <w:rPr>
                <w:rFonts w:eastAsia="Calibri"/>
                <w:lang w:eastAsia="zh-CN"/>
              </w:rPr>
              <w:t xml:space="preserve"> évfolyamokon tanult elemek technikailag helyes végrehajtása. Az összekapcsolt mozgásformák esztétikus bemutatása. Nyújtott karú támaszhelyzet. Elemkapcsolatok, 3-4 mozgásforma összekapcsolása akár táncos formában is. Esztétikus kivitelezés. Helyes támaszhelyzetek alkalmazása a gyakorlatokban. A statikus és dinamikus elemek pontos végrehajtása. Szabályos mászó kulcsolás /rúd, kötél/.</w:t>
            </w:r>
          </w:p>
        </w:tc>
      </w:tr>
      <w:tr w:rsidR="00EF250B" w:rsidTr="00EF250B">
        <w:tc>
          <w:tcPr>
            <w:tcW w:w="2181" w:type="dxa"/>
            <w:gridSpan w:val="2"/>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line="276" w:lineRule="auto"/>
              <w:jc w:val="both"/>
              <w:rPr>
                <w:rFonts w:eastAsia="Calibri"/>
                <w:lang w:eastAsia="zh-CN"/>
              </w:rPr>
            </w:pPr>
            <w:r>
              <w:rPr>
                <w:b/>
                <w:lang w:eastAsia="zh-CN"/>
              </w:rPr>
              <w:t>A tematikai egység nevelési-fejlesztési céljai</w:t>
            </w:r>
          </w:p>
        </w:tc>
        <w:tc>
          <w:tcPr>
            <w:tcW w:w="7141" w:type="dxa"/>
            <w:gridSpan w:val="2"/>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before="120" w:line="276" w:lineRule="auto"/>
              <w:jc w:val="both"/>
              <w:rPr>
                <w:rFonts w:eastAsia="Calibri"/>
                <w:lang w:eastAsia="zh-CN"/>
              </w:rPr>
            </w:pPr>
            <w:r>
              <w:rPr>
                <w:rFonts w:eastAsia="Calibri"/>
                <w:lang w:eastAsia="zh-CN"/>
              </w:rPr>
              <w:t xml:space="preserve">Önálló gyakorlás, gyakorlás </w:t>
            </w:r>
            <w:r>
              <w:rPr>
                <w:rFonts w:eastAsia="Calibri"/>
                <w:lang w:val="cs-CZ" w:eastAsia="zh-CN"/>
              </w:rPr>
              <w:t>párokban</w:t>
            </w:r>
            <w:r>
              <w:rPr>
                <w:rFonts w:eastAsia="Calibri"/>
                <w:lang w:eastAsia="zh-CN"/>
              </w:rPr>
              <w:t>, társ segítségével. A tér-, izom-és egyensúlyérzék továbbfejlesztése. Esztétikus mozgásvégrehajtás fejlesztése. Gyermektáncoknál a ritmus és mozgás összehangolása, páros táncoknál a társ elfogadása, megbecsülése, alkalmazkodás a társ mozgásához.</w:t>
            </w:r>
          </w:p>
        </w:tc>
      </w:tr>
      <w:tr w:rsidR="00EF250B" w:rsidTr="00EF250B">
        <w:trPr>
          <w:trHeight w:val="345"/>
        </w:trPr>
        <w:tc>
          <w:tcPr>
            <w:tcW w:w="9322" w:type="dxa"/>
            <w:gridSpan w:val="4"/>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before="120" w:line="276" w:lineRule="auto"/>
              <w:jc w:val="both"/>
              <w:rPr>
                <w:rFonts w:eastAsia="Calibri"/>
                <w:lang w:eastAsia="zh-CN"/>
              </w:rPr>
            </w:pPr>
            <w:r>
              <w:rPr>
                <w:b/>
                <w:bCs/>
                <w:lang w:eastAsia="zh-CN"/>
              </w:rPr>
              <w:t>Ismeretek/fejlesztési követelmények</w:t>
            </w:r>
          </w:p>
        </w:tc>
      </w:tr>
      <w:tr w:rsidR="00EF250B" w:rsidTr="00EF250B">
        <w:tc>
          <w:tcPr>
            <w:tcW w:w="9322" w:type="dxa"/>
            <w:gridSpan w:val="4"/>
            <w:tcBorders>
              <w:top w:val="single" w:sz="4" w:space="0" w:color="000000"/>
              <w:left w:val="single" w:sz="4" w:space="0" w:color="000000"/>
              <w:bottom w:val="single" w:sz="4" w:space="0" w:color="auto"/>
              <w:right w:val="single" w:sz="4" w:space="0" w:color="000000"/>
            </w:tcBorders>
            <w:hideMark/>
          </w:tcPr>
          <w:p w:rsidR="00EF250B" w:rsidRDefault="00EF250B">
            <w:pPr>
              <w:suppressAutoHyphens/>
              <w:spacing w:before="120" w:line="276" w:lineRule="auto"/>
              <w:jc w:val="both"/>
              <w:rPr>
                <w:rFonts w:eastAsia="Calibri"/>
                <w:b/>
                <w:lang w:eastAsia="zh-CN"/>
              </w:rPr>
            </w:pPr>
            <w:r>
              <w:rPr>
                <w:rFonts w:eastAsia="Calibri"/>
                <w:caps/>
                <w:lang w:val="cs-CZ" w:eastAsia="zh-CN"/>
              </w:rPr>
              <w:t>Mozgásműveltség</w:t>
            </w:r>
            <w:r>
              <w:rPr>
                <w:rFonts w:eastAsia="Calibri"/>
                <w:caps/>
                <w:lang w:eastAsia="zh-CN"/>
              </w:rPr>
              <w:t>:</w:t>
            </w:r>
          </w:p>
          <w:p w:rsidR="00EF250B" w:rsidRDefault="00EF250B">
            <w:pPr>
              <w:suppressAutoHyphens/>
              <w:spacing w:line="276" w:lineRule="auto"/>
              <w:jc w:val="both"/>
              <w:rPr>
                <w:rFonts w:eastAsia="Calibri"/>
                <w:lang w:eastAsia="zh-CN"/>
              </w:rPr>
            </w:pPr>
            <w:r>
              <w:rPr>
                <w:rFonts w:eastAsia="Calibri"/>
                <w:lang w:eastAsia="zh-CN"/>
              </w:rPr>
              <w:t xml:space="preserve">Gurulóátfordulások előre, hátra különböző kiinduló és érkező helyzetekbe, repülési fázissal. Fejállás különböző lábtartásokkal (zárt, nyújtott, terpesz, zsugor). Híd, spárga. Fellendülés kézállásba, segítővel, vagy önállóan. Futólagos kézálláson át gurulás előre különböző érkezési helyzetekbe (nyújtott vagy zsugorülésbe, állásba, guggolásba stb.). Kézen átfordulás oldalt </w:t>
            </w:r>
            <w:proofErr w:type="spellStart"/>
            <w:r>
              <w:rPr>
                <w:rFonts w:eastAsia="Calibri"/>
                <w:lang w:eastAsia="zh-CN"/>
              </w:rPr>
              <w:t>mindlét</w:t>
            </w:r>
            <w:proofErr w:type="spellEnd"/>
            <w:r>
              <w:rPr>
                <w:rFonts w:eastAsia="Calibri"/>
                <w:lang w:eastAsia="zh-CN"/>
              </w:rPr>
              <w:t xml:space="preserve"> irányba. </w:t>
            </w:r>
            <w:proofErr w:type="spellStart"/>
            <w:r>
              <w:rPr>
                <w:rFonts w:eastAsia="Calibri"/>
                <w:lang w:eastAsia="zh-CN"/>
              </w:rPr>
              <w:t>Hátraguruló</w:t>
            </w:r>
            <w:proofErr w:type="spellEnd"/>
            <w:r>
              <w:rPr>
                <w:rFonts w:eastAsia="Calibri"/>
                <w:lang w:eastAsia="zh-CN"/>
              </w:rPr>
              <w:t>, futólagos kézálláson át. Tigrisbukfenc. Fejen átfordulás segítővel.</w:t>
            </w:r>
          </w:p>
          <w:p w:rsidR="00EF250B" w:rsidRDefault="00EF250B">
            <w:pPr>
              <w:suppressAutoHyphens/>
              <w:spacing w:line="276" w:lineRule="auto"/>
              <w:jc w:val="both"/>
              <w:rPr>
                <w:rFonts w:eastAsia="Calibri"/>
                <w:lang w:eastAsia="zh-CN"/>
              </w:rPr>
            </w:pPr>
            <w:r>
              <w:rPr>
                <w:rFonts w:eastAsia="Calibri"/>
                <w:lang w:eastAsia="zh-CN"/>
              </w:rPr>
              <w:t xml:space="preserve"> Lányok: gerenda: járások, lépések, szökkenések, fordulatok. Alacsony gerendán gurulóátfordulás előre, mérlegállás.</w:t>
            </w:r>
          </w:p>
          <w:p w:rsidR="00EF250B" w:rsidRDefault="00EF250B">
            <w:pPr>
              <w:suppressAutoHyphens/>
              <w:spacing w:line="276" w:lineRule="auto"/>
              <w:jc w:val="both"/>
              <w:rPr>
                <w:rFonts w:eastAsia="Calibri"/>
                <w:lang w:eastAsia="zh-CN"/>
              </w:rPr>
            </w:pPr>
            <w:r>
              <w:rPr>
                <w:rFonts w:eastAsia="Calibri"/>
                <w:lang w:eastAsia="zh-CN"/>
              </w:rPr>
              <w:t xml:space="preserve"> Fiúk: gyűrű: alaplendület, lefüggés.</w:t>
            </w:r>
          </w:p>
          <w:p w:rsidR="00EF250B" w:rsidRDefault="00EF250B">
            <w:pPr>
              <w:suppressAutoHyphens/>
              <w:spacing w:line="276" w:lineRule="auto"/>
              <w:jc w:val="both"/>
              <w:rPr>
                <w:rFonts w:eastAsia="Calibri"/>
                <w:lang w:eastAsia="zh-CN"/>
              </w:rPr>
            </w:pPr>
            <w:r>
              <w:rPr>
                <w:rFonts w:eastAsia="Calibri"/>
                <w:lang w:eastAsia="zh-CN"/>
              </w:rPr>
              <w:t xml:space="preserve"> 3</w:t>
            </w:r>
            <w:r>
              <w:rPr>
                <w:rFonts w:eastAsia="Calibri"/>
                <w:lang w:eastAsia="zh-CN"/>
              </w:rPr>
              <w:sym w:font="Symbol" w:char="F02D"/>
            </w:r>
            <w:r>
              <w:rPr>
                <w:rFonts w:eastAsia="Calibri"/>
                <w:lang w:eastAsia="zh-CN"/>
              </w:rPr>
              <w:t>4 részes szekrényen guggoló átugrás.</w:t>
            </w:r>
          </w:p>
          <w:p w:rsidR="00EF250B" w:rsidRDefault="00EF250B">
            <w:pPr>
              <w:suppressAutoHyphens/>
              <w:spacing w:line="276" w:lineRule="auto"/>
              <w:jc w:val="both"/>
              <w:rPr>
                <w:rFonts w:eastAsia="Calibri"/>
                <w:lang w:eastAsia="zh-CN"/>
              </w:rPr>
            </w:pPr>
            <w:r>
              <w:rPr>
                <w:rFonts w:eastAsia="Calibri"/>
                <w:lang w:eastAsia="zh-CN"/>
              </w:rPr>
              <w:t xml:space="preserve"> Önálló talajgyakorlat összeállítása, 5</w:t>
            </w:r>
            <w:r>
              <w:rPr>
                <w:rFonts w:eastAsia="Calibri"/>
                <w:lang w:eastAsia="zh-CN"/>
              </w:rPr>
              <w:sym w:font="Symbol" w:char="F02D"/>
            </w:r>
            <w:r>
              <w:rPr>
                <w:rFonts w:eastAsia="Calibri"/>
                <w:lang w:eastAsia="zh-CN"/>
              </w:rPr>
              <w:t>6 elemkapcsolatból, táncos összekötő elemekkel, akár zenére is.</w:t>
            </w:r>
          </w:p>
          <w:p w:rsidR="00EF250B" w:rsidRDefault="00EF250B">
            <w:pPr>
              <w:suppressAutoHyphens/>
              <w:spacing w:line="276" w:lineRule="auto"/>
              <w:jc w:val="both"/>
              <w:rPr>
                <w:rFonts w:eastAsia="Calibri"/>
                <w:lang w:eastAsia="zh-CN"/>
              </w:rPr>
            </w:pPr>
            <w:r>
              <w:rPr>
                <w:rFonts w:eastAsia="Calibri"/>
                <w:lang w:eastAsia="zh-CN"/>
              </w:rPr>
              <w:t>Egyéni-, páros-társas gúlagyakorlatok vegyes párokban is.</w:t>
            </w:r>
          </w:p>
          <w:p w:rsidR="00EF250B" w:rsidRDefault="00EF250B">
            <w:pPr>
              <w:suppressAutoHyphens/>
              <w:spacing w:line="276" w:lineRule="auto"/>
              <w:jc w:val="both"/>
              <w:rPr>
                <w:rFonts w:eastAsia="Calibri"/>
                <w:lang w:eastAsia="zh-CN"/>
              </w:rPr>
            </w:pPr>
            <w:r>
              <w:rPr>
                <w:rFonts w:eastAsia="Calibri"/>
                <w:lang w:eastAsia="zh-CN"/>
              </w:rPr>
              <w:t>Kötélmászás vagy rúdmászás mászó kulcsolással.</w:t>
            </w:r>
          </w:p>
          <w:p w:rsidR="00EF250B" w:rsidRDefault="00EF250B">
            <w:pPr>
              <w:suppressAutoHyphens/>
              <w:spacing w:line="276" w:lineRule="auto"/>
              <w:jc w:val="both"/>
              <w:rPr>
                <w:rFonts w:eastAsia="Calibri"/>
                <w:lang w:eastAsia="zh-CN"/>
              </w:rPr>
            </w:pPr>
            <w:r>
              <w:rPr>
                <w:rFonts w:eastAsia="Calibri"/>
                <w:lang w:eastAsia="zh-CN"/>
              </w:rPr>
              <w:t xml:space="preserve"> Választott zenére </w:t>
            </w:r>
            <w:proofErr w:type="gramStart"/>
            <w:r>
              <w:rPr>
                <w:rFonts w:eastAsia="Calibri"/>
                <w:lang w:eastAsia="zh-CN"/>
              </w:rPr>
              <w:t>improvizációs</w:t>
            </w:r>
            <w:proofErr w:type="gramEnd"/>
            <w:r>
              <w:rPr>
                <w:rFonts w:eastAsia="Calibri"/>
                <w:lang w:eastAsia="zh-CN"/>
              </w:rPr>
              <w:t xml:space="preserve">-kreatív tánc összeállítása. Páros és csoportos gyermektáncok, különböző térbeli alakzatokban. Motívumismeret bővítése, az adott tánc </w:t>
            </w:r>
            <w:proofErr w:type="gramStart"/>
            <w:r>
              <w:rPr>
                <w:rFonts w:eastAsia="Calibri"/>
                <w:lang w:eastAsia="zh-CN"/>
              </w:rPr>
              <w:t>struktúrájának</w:t>
            </w:r>
            <w:proofErr w:type="gramEnd"/>
            <w:r>
              <w:rPr>
                <w:rFonts w:eastAsia="Calibri"/>
                <w:lang w:eastAsia="zh-CN"/>
              </w:rPr>
              <w:t xml:space="preserve"> egyre mélyebb megértése. A csárdásmotívumok és mozgáselemek változatainak alkalmazása szabad </w:t>
            </w:r>
            <w:proofErr w:type="gramStart"/>
            <w:r>
              <w:rPr>
                <w:rFonts w:eastAsia="Calibri"/>
                <w:lang w:eastAsia="zh-CN"/>
              </w:rPr>
              <w:t>improvizáció</w:t>
            </w:r>
            <w:proofErr w:type="gramEnd"/>
            <w:r>
              <w:rPr>
                <w:rFonts w:eastAsia="Calibri"/>
                <w:lang w:eastAsia="zh-CN"/>
              </w:rPr>
              <w:t xml:space="preserve"> során. Ritmusgyakorlatok egész testtel. Hely- és helyzetváltoztató természetes mozgásformák alkalmazása gyermektáncokban, és torna jellegű feladatmegoldásokban is. A </w:t>
            </w:r>
            <w:proofErr w:type="spellStart"/>
            <w:r>
              <w:rPr>
                <w:rFonts w:eastAsia="Calibri"/>
                <w:lang w:eastAsia="zh-CN"/>
              </w:rPr>
              <w:t>biomechanikailag</w:t>
            </w:r>
            <w:proofErr w:type="spellEnd"/>
            <w:r>
              <w:rPr>
                <w:rFonts w:eastAsia="Calibri"/>
                <w:lang w:eastAsia="zh-CN"/>
              </w:rPr>
              <w:t xml:space="preserve"> helyes testtartás kialakítását elősegítő </w:t>
            </w:r>
            <w:proofErr w:type="gramStart"/>
            <w:r>
              <w:rPr>
                <w:rFonts w:eastAsia="Calibri"/>
                <w:lang w:eastAsia="zh-CN"/>
              </w:rPr>
              <w:t>speciális</w:t>
            </w:r>
            <w:proofErr w:type="gramEnd"/>
            <w:r>
              <w:rPr>
                <w:rFonts w:eastAsia="Calibri"/>
                <w:lang w:eastAsia="zh-CN"/>
              </w:rPr>
              <w:t xml:space="preserve"> mozgások.</w:t>
            </w:r>
          </w:p>
          <w:p w:rsidR="00EF250B" w:rsidRDefault="00EF250B">
            <w:pPr>
              <w:suppressAutoHyphens/>
              <w:spacing w:line="276" w:lineRule="auto"/>
              <w:jc w:val="both"/>
              <w:rPr>
                <w:rFonts w:eastAsia="Calibri"/>
                <w:lang w:eastAsia="zh-CN"/>
              </w:rPr>
            </w:pPr>
            <w:r>
              <w:rPr>
                <w:rFonts w:eastAsia="Calibri"/>
                <w:lang w:eastAsia="zh-CN"/>
              </w:rPr>
              <w:t>Legyen képes a tanuló a megismert gyakorlatelemek technikailag helyes végrehajtására. A lányokban alakuljon ki az igény a nőies mozgás iránt. Legyenek képesek az elsajátított mozgáselemeket összefüggő gyakorlatban is alkalmazni. A kecses, esztétikus mozgás kialakítása.</w:t>
            </w:r>
          </w:p>
        </w:tc>
      </w:tr>
      <w:tr w:rsidR="00EF250B" w:rsidTr="00EF250B">
        <w:trPr>
          <w:trHeight w:val="346"/>
        </w:trPr>
        <w:tc>
          <w:tcPr>
            <w:tcW w:w="9322" w:type="dxa"/>
            <w:gridSpan w:val="4"/>
            <w:tcBorders>
              <w:top w:val="single" w:sz="4" w:space="0" w:color="auto"/>
              <w:left w:val="single" w:sz="4" w:space="0" w:color="auto"/>
              <w:bottom w:val="single" w:sz="4" w:space="0" w:color="auto"/>
              <w:right w:val="single" w:sz="4" w:space="0" w:color="auto"/>
            </w:tcBorders>
            <w:hideMark/>
          </w:tcPr>
          <w:p w:rsidR="00EF250B" w:rsidRDefault="00EF250B">
            <w:pPr>
              <w:suppressAutoHyphens/>
              <w:spacing w:before="120" w:line="276" w:lineRule="auto"/>
              <w:jc w:val="both"/>
              <w:rPr>
                <w:rFonts w:eastAsia="Calibri"/>
                <w:b/>
                <w:lang w:eastAsia="zh-CN"/>
              </w:rPr>
            </w:pPr>
            <w:r>
              <w:rPr>
                <w:rFonts w:eastAsia="Calibri"/>
                <w:caps/>
                <w:lang w:val="cs-CZ" w:eastAsia="zh-CN"/>
              </w:rPr>
              <w:lastRenderedPageBreak/>
              <w:t>Ismeretek</w:t>
            </w:r>
            <w:r>
              <w:rPr>
                <w:rFonts w:eastAsia="Calibri"/>
                <w:caps/>
                <w:lang w:eastAsia="zh-CN"/>
              </w:rPr>
              <w:t>:</w:t>
            </w:r>
          </w:p>
          <w:p w:rsidR="00EF250B" w:rsidRDefault="00EF250B">
            <w:pPr>
              <w:suppressAutoHyphens/>
              <w:spacing w:line="276" w:lineRule="auto"/>
              <w:jc w:val="both"/>
              <w:rPr>
                <w:rFonts w:eastAsia="Calibri"/>
                <w:lang w:eastAsia="zh-CN"/>
              </w:rPr>
            </w:pPr>
            <w:r>
              <w:rPr>
                <w:rFonts w:eastAsia="Calibri"/>
                <w:lang w:eastAsia="zh-CN"/>
              </w:rPr>
              <w:t>Térbeli tudatosság (elhelyezkedés a térben, mozgásirány…) fontossága a torna feladatrendszerén keresztül. Tudatos energia befektetés. Társra és eszközre vonatkozó térbeli helyzetérzékelés szerepe.</w:t>
            </w:r>
          </w:p>
          <w:p w:rsidR="00EF250B" w:rsidRDefault="00EF250B">
            <w:pPr>
              <w:suppressAutoHyphens/>
              <w:spacing w:line="276" w:lineRule="auto"/>
              <w:jc w:val="both"/>
              <w:rPr>
                <w:rFonts w:eastAsia="Calibri"/>
                <w:lang w:eastAsia="zh-CN"/>
              </w:rPr>
            </w:pPr>
            <w:r>
              <w:rPr>
                <w:rFonts w:eastAsia="Calibri"/>
                <w:lang w:eastAsia="zh-CN"/>
              </w:rPr>
              <w:t>A vállból történő lökő mozdulat jelentőségének ismerete az átfordulásoknál (fejen átfordulás, kézen átfordulás). A tornamozgások megnevezése. A tanult táncokhoz tartozó népi hagyományok ismerete.</w:t>
            </w:r>
          </w:p>
        </w:tc>
      </w:tr>
      <w:tr w:rsidR="00EF250B" w:rsidTr="00EF250B">
        <w:trPr>
          <w:trHeight w:val="453"/>
        </w:trPr>
        <w:tc>
          <w:tcPr>
            <w:tcW w:w="9322" w:type="dxa"/>
            <w:gridSpan w:val="4"/>
            <w:tcBorders>
              <w:top w:val="single" w:sz="4" w:space="0" w:color="auto"/>
              <w:left w:val="single" w:sz="4" w:space="0" w:color="auto"/>
              <w:bottom w:val="single" w:sz="4" w:space="0" w:color="auto"/>
              <w:right w:val="single" w:sz="4" w:space="0" w:color="auto"/>
            </w:tcBorders>
            <w:hideMark/>
          </w:tcPr>
          <w:p w:rsidR="00EF250B" w:rsidRDefault="00EF250B">
            <w:pPr>
              <w:suppressAutoHyphens/>
              <w:spacing w:before="120" w:line="276" w:lineRule="auto"/>
              <w:jc w:val="both"/>
              <w:rPr>
                <w:rFonts w:eastAsia="Calibri"/>
                <w:b/>
                <w:lang w:eastAsia="zh-CN"/>
              </w:rPr>
            </w:pPr>
            <w:r>
              <w:rPr>
                <w:rFonts w:eastAsia="Calibri"/>
                <w:caps/>
                <w:lang w:val="cs-CZ" w:eastAsia="zh-CN"/>
              </w:rPr>
              <w:t>SzemélyiségFEJLESZTÉS</w:t>
            </w:r>
            <w:r>
              <w:rPr>
                <w:rFonts w:eastAsia="Calibri"/>
                <w:lang w:eastAsia="zh-CN"/>
              </w:rPr>
              <w:t>:</w:t>
            </w:r>
          </w:p>
          <w:p w:rsidR="00EF250B" w:rsidRDefault="00EF250B">
            <w:pPr>
              <w:suppressAutoHyphens/>
              <w:spacing w:line="276" w:lineRule="auto"/>
              <w:jc w:val="both"/>
              <w:rPr>
                <w:rFonts w:eastAsia="Calibri"/>
                <w:lang w:eastAsia="zh-CN"/>
              </w:rPr>
            </w:pPr>
            <w:r>
              <w:rPr>
                <w:rFonts w:eastAsia="Calibri"/>
                <w:lang w:eastAsia="zh-CN"/>
              </w:rPr>
              <w:t>Sérülésveszélyes helyzetek elkerülése. A tanult dalokhoz és táncokhoz kapcsolódó népi hagyományok megismerése.</w:t>
            </w:r>
          </w:p>
          <w:p w:rsidR="00EF250B" w:rsidRDefault="00EF250B">
            <w:pPr>
              <w:suppressAutoHyphens/>
              <w:spacing w:line="276" w:lineRule="auto"/>
              <w:jc w:val="both"/>
              <w:rPr>
                <w:rFonts w:eastAsia="Calibri"/>
                <w:lang w:eastAsia="zh-CN"/>
              </w:rPr>
            </w:pPr>
            <w:r>
              <w:rPr>
                <w:rFonts w:eastAsia="Calibri"/>
                <w:lang w:eastAsia="zh-CN"/>
              </w:rPr>
              <w:t>A sikeres feladatmegoldások érdekében a teljesítőképesség határainak átlépése a személyes biztonság sérülése nélkül.</w:t>
            </w:r>
          </w:p>
        </w:tc>
      </w:tr>
      <w:tr w:rsidR="00EF250B" w:rsidTr="00EF250B">
        <w:trPr>
          <w:trHeight w:val="325"/>
        </w:trPr>
        <w:tc>
          <w:tcPr>
            <w:tcW w:w="1826" w:type="dxa"/>
            <w:tcBorders>
              <w:top w:val="single" w:sz="4" w:space="0" w:color="auto"/>
              <w:left w:val="single" w:sz="4" w:space="0" w:color="auto"/>
              <w:bottom w:val="single" w:sz="4" w:space="0" w:color="auto"/>
              <w:right w:val="single" w:sz="4" w:space="0" w:color="auto"/>
            </w:tcBorders>
            <w:vAlign w:val="center"/>
            <w:hideMark/>
          </w:tcPr>
          <w:p w:rsidR="00EF250B" w:rsidRDefault="00EF250B">
            <w:pPr>
              <w:suppressAutoHyphens/>
              <w:spacing w:line="276" w:lineRule="auto"/>
              <w:jc w:val="both"/>
              <w:rPr>
                <w:rFonts w:eastAsia="Calibri"/>
                <w:b/>
                <w:lang w:eastAsia="zh-CN"/>
              </w:rPr>
            </w:pPr>
            <w:r>
              <w:rPr>
                <w:rFonts w:eastAsia="Calibri"/>
                <w:b/>
                <w:lang w:val="cs-CZ" w:eastAsia="zh-CN"/>
              </w:rPr>
              <w:t>Kulcsfogalmak</w:t>
            </w:r>
          </w:p>
        </w:tc>
        <w:tc>
          <w:tcPr>
            <w:tcW w:w="7496" w:type="dxa"/>
            <w:gridSpan w:val="3"/>
            <w:tcBorders>
              <w:top w:val="single" w:sz="4" w:space="0" w:color="auto"/>
              <w:left w:val="single" w:sz="4" w:space="0" w:color="auto"/>
              <w:bottom w:val="single" w:sz="4" w:space="0" w:color="auto"/>
              <w:right w:val="single" w:sz="4" w:space="0" w:color="auto"/>
            </w:tcBorders>
            <w:hideMark/>
          </w:tcPr>
          <w:p w:rsidR="00EF250B" w:rsidRDefault="00EF250B">
            <w:pPr>
              <w:suppressAutoHyphens/>
              <w:spacing w:before="120" w:line="276" w:lineRule="auto"/>
              <w:jc w:val="both"/>
              <w:rPr>
                <w:rFonts w:eastAsia="Calibri"/>
                <w:lang w:eastAsia="zh-CN"/>
              </w:rPr>
            </w:pPr>
            <w:r>
              <w:rPr>
                <w:rFonts w:eastAsia="Calibri"/>
                <w:lang w:eastAsia="zh-CN"/>
              </w:rPr>
              <w:t xml:space="preserve">Gurulás, fellendülés, emelés, lebegőtámasz, </w:t>
            </w:r>
            <w:r>
              <w:rPr>
                <w:rFonts w:eastAsia="Calibri"/>
                <w:lang w:val="cs-CZ" w:eastAsia="zh-CN"/>
              </w:rPr>
              <w:t>tornaelem</w:t>
            </w:r>
            <w:r>
              <w:rPr>
                <w:rFonts w:eastAsia="Calibri"/>
                <w:lang w:eastAsia="zh-CN"/>
              </w:rPr>
              <w:t>, aerobik, néptánc, pontozás, bemutatás, szólítás, érkezés, ki-és bejelentkezés.</w:t>
            </w:r>
          </w:p>
        </w:tc>
      </w:tr>
    </w:tbl>
    <w:p w:rsidR="00EF250B" w:rsidRDefault="00EF250B" w:rsidP="00EF250B">
      <w:pPr>
        <w:suppressAutoHyphens/>
        <w:spacing w:line="276" w:lineRule="auto"/>
        <w:jc w:val="both"/>
        <w:rPr>
          <w:rFonts w:eastAsia="Calibri"/>
          <w:lang w:eastAsia="zh-CN"/>
        </w:rPr>
      </w:pPr>
    </w:p>
    <w:p w:rsidR="00EF250B" w:rsidRDefault="00EF250B" w:rsidP="00EF250B">
      <w:pPr>
        <w:suppressAutoHyphens/>
        <w:spacing w:line="276" w:lineRule="auto"/>
        <w:jc w:val="both"/>
        <w:rPr>
          <w:rFonts w:eastAsia="Calibri"/>
          <w:lang w:eastAsia="zh-CN"/>
        </w:rPr>
      </w:pPr>
    </w:p>
    <w:tbl>
      <w:tblPr>
        <w:tblW w:w="93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66"/>
        <w:gridCol w:w="5993"/>
        <w:gridCol w:w="1261"/>
      </w:tblGrid>
      <w:tr w:rsidR="00EF250B" w:rsidTr="00EF250B">
        <w:trPr>
          <w:trHeight w:val="274"/>
        </w:trPr>
        <w:tc>
          <w:tcPr>
            <w:tcW w:w="2067" w:type="dxa"/>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line="276" w:lineRule="auto"/>
              <w:jc w:val="both"/>
              <w:rPr>
                <w:rFonts w:eastAsia="Calibri"/>
                <w:lang w:eastAsia="zh-CN"/>
              </w:rPr>
            </w:pPr>
            <w:r>
              <w:rPr>
                <w:b/>
                <w:bCs/>
                <w:lang w:val="cs-CZ" w:eastAsia="zh-CN"/>
              </w:rPr>
              <w:t>Tematikai</w:t>
            </w:r>
            <w:r>
              <w:rPr>
                <w:b/>
                <w:bCs/>
                <w:lang w:eastAsia="zh-CN"/>
              </w:rPr>
              <w:t xml:space="preserve"> egység</w:t>
            </w:r>
          </w:p>
        </w:tc>
        <w:tc>
          <w:tcPr>
            <w:tcW w:w="5994" w:type="dxa"/>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before="120" w:line="276" w:lineRule="auto"/>
              <w:jc w:val="both"/>
              <w:rPr>
                <w:rFonts w:eastAsia="Calibri"/>
                <w:b/>
                <w:i/>
                <w:lang w:eastAsia="zh-CN"/>
              </w:rPr>
            </w:pPr>
            <w:r>
              <w:rPr>
                <w:b/>
                <w:bCs/>
                <w:lang w:eastAsia="zh-CN"/>
              </w:rPr>
              <w:t xml:space="preserve">3.2. </w:t>
            </w:r>
            <w:r>
              <w:rPr>
                <w:b/>
                <w:bCs/>
                <w:lang w:val="cs-CZ" w:eastAsia="zh-CN"/>
              </w:rPr>
              <w:t>Természetes</w:t>
            </w:r>
            <w:r>
              <w:rPr>
                <w:b/>
                <w:bCs/>
                <w:lang w:eastAsia="zh-CN"/>
              </w:rPr>
              <w:t xml:space="preserve"> mozgásformák a torna jellegű feladatmegoldásokban</w:t>
            </w:r>
          </w:p>
        </w:tc>
        <w:tc>
          <w:tcPr>
            <w:tcW w:w="1261" w:type="dxa"/>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before="120" w:line="276" w:lineRule="auto"/>
              <w:jc w:val="both"/>
              <w:rPr>
                <w:b/>
                <w:bCs/>
                <w:lang w:eastAsia="zh-CN"/>
              </w:rPr>
            </w:pPr>
            <w:r>
              <w:rPr>
                <w:b/>
                <w:bCs/>
                <w:lang w:val="cs-CZ" w:eastAsia="zh-CN"/>
              </w:rPr>
              <w:t xml:space="preserve">Órakeret </w:t>
            </w:r>
            <w:r>
              <w:rPr>
                <w:rFonts w:eastAsia="Calibri"/>
                <w:b/>
                <w:lang w:eastAsia="zh-CN"/>
              </w:rPr>
              <w:t>20 óra</w:t>
            </w:r>
          </w:p>
        </w:tc>
      </w:tr>
      <w:tr w:rsidR="00EF250B" w:rsidTr="00EF250B">
        <w:tc>
          <w:tcPr>
            <w:tcW w:w="2067" w:type="dxa"/>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line="276" w:lineRule="auto"/>
              <w:jc w:val="both"/>
              <w:rPr>
                <w:rFonts w:eastAsia="Calibri"/>
                <w:lang w:eastAsia="zh-CN"/>
              </w:rPr>
            </w:pPr>
            <w:r>
              <w:rPr>
                <w:b/>
                <w:bCs/>
                <w:lang w:eastAsia="zh-CN"/>
              </w:rPr>
              <w:t>Előzetes tudás</w:t>
            </w:r>
          </w:p>
        </w:tc>
        <w:tc>
          <w:tcPr>
            <w:tcW w:w="7255" w:type="dxa"/>
            <w:gridSpan w:val="2"/>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before="120" w:line="276" w:lineRule="auto"/>
              <w:jc w:val="both"/>
              <w:rPr>
                <w:rFonts w:eastAsia="Calibri"/>
                <w:b/>
                <w:highlight w:val="yellow"/>
                <w:lang w:eastAsia="zh-CN"/>
              </w:rPr>
            </w:pPr>
            <w:r>
              <w:rPr>
                <w:rFonts w:eastAsia="Calibri"/>
                <w:lang w:eastAsia="zh-CN"/>
              </w:rPr>
              <w:t>A tanult tornaelemek, táncmozdulatok felismerése és végrehajtása. Változatos térirányokban tükrözés. Cselekvésbiztonság a tengelykörüli mozgásokban.</w:t>
            </w:r>
          </w:p>
        </w:tc>
      </w:tr>
      <w:tr w:rsidR="00EF250B" w:rsidTr="00EF250B">
        <w:tc>
          <w:tcPr>
            <w:tcW w:w="2067" w:type="dxa"/>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line="276" w:lineRule="auto"/>
              <w:jc w:val="both"/>
              <w:rPr>
                <w:rFonts w:eastAsia="Calibri"/>
                <w:lang w:eastAsia="zh-CN"/>
              </w:rPr>
            </w:pPr>
            <w:r>
              <w:rPr>
                <w:b/>
                <w:lang w:eastAsia="zh-CN"/>
              </w:rPr>
              <w:t>A tematikai egység nevelési-fejlesztési céljai</w:t>
            </w:r>
          </w:p>
        </w:tc>
        <w:tc>
          <w:tcPr>
            <w:tcW w:w="7255" w:type="dxa"/>
            <w:gridSpan w:val="2"/>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before="120" w:line="276" w:lineRule="auto"/>
              <w:jc w:val="both"/>
              <w:rPr>
                <w:rFonts w:eastAsia="Calibri"/>
                <w:b/>
                <w:highlight w:val="yellow"/>
                <w:lang w:eastAsia="zh-CN"/>
              </w:rPr>
            </w:pPr>
            <w:r>
              <w:rPr>
                <w:rFonts w:eastAsia="Calibri"/>
                <w:lang w:eastAsia="zh-CN"/>
              </w:rPr>
              <w:t xml:space="preserve">A tartásos és mozgásos képességek </w:t>
            </w:r>
            <w:r>
              <w:rPr>
                <w:rFonts w:eastAsia="Calibri"/>
                <w:lang w:val="cs-CZ" w:eastAsia="zh-CN"/>
              </w:rPr>
              <w:t>fejlesztése</w:t>
            </w:r>
            <w:r>
              <w:rPr>
                <w:rFonts w:eastAsia="Calibri"/>
                <w:lang w:eastAsia="zh-CN"/>
              </w:rPr>
              <w:t>. A lányoknál a nőies, szép mozgás előtérbe helyezése, esztétikus mozgásvégrehajtásra való törekvés erősítése. A gyermektáncok tanulásánál a mozgás és a ritmus iránti érzék fejlesztése.</w:t>
            </w:r>
          </w:p>
        </w:tc>
      </w:tr>
    </w:tbl>
    <w:p w:rsidR="00EF250B" w:rsidRDefault="00EF250B" w:rsidP="00EF250B">
      <w:pPr>
        <w:spacing w:line="276" w:lineRule="auto"/>
        <w:rPr>
          <w:b/>
          <w:bCs/>
          <w:lang w:eastAsia="zh-CN"/>
        </w:rPr>
        <w:sectPr w:rsidR="00EF250B">
          <w:pgSz w:w="11906" w:h="16838"/>
          <w:pgMar w:top="1417" w:right="1417" w:bottom="1417" w:left="1417" w:header="708" w:footer="708" w:gutter="0"/>
          <w:cols w:space="708"/>
        </w:sectPr>
      </w:pPr>
    </w:p>
    <w:tbl>
      <w:tblPr>
        <w:tblW w:w="93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320"/>
      </w:tblGrid>
      <w:tr w:rsidR="00EF250B" w:rsidTr="00EF250B">
        <w:trPr>
          <w:trHeight w:val="345"/>
        </w:trPr>
        <w:tc>
          <w:tcPr>
            <w:tcW w:w="9322" w:type="dxa"/>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before="120" w:line="276" w:lineRule="auto"/>
              <w:jc w:val="both"/>
              <w:rPr>
                <w:rFonts w:eastAsia="Calibri"/>
                <w:lang w:eastAsia="zh-CN"/>
              </w:rPr>
            </w:pPr>
            <w:r>
              <w:rPr>
                <w:b/>
                <w:bCs/>
                <w:lang w:eastAsia="zh-CN"/>
              </w:rPr>
              <w:lastRenderedPageBreak/>
              <w:t>Ismeretek/fejlesztési követelmények</w:t>
            </w:r>
          </w:p>
        </w:tc>
      </w:tr>
      <w:tr w:rsidR="00EF250B" w:rsidTr="00EF250B">
        <w:tc>
          <w:tcPr>
            <w:tcW w:w="9322" w:type="dxa"/>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before="120" w:line="276" w:lineRule="auto"/>
              <w:jc w:val="both"/>
              <w:rPr>
                <w:rFonts w:eastAsia="Calibri"/>
                <w:b/>
                <w:lang w:eastAsia="zh-CN"/>
              </w:rPr>
            </w:pPr>
            <w:r>
              <w:rPr>
                <w:rFonts w:eastAsia="Calibri"/>
                <w:caps/>
                <w:lang w:val="cs-CZ" w:eastAsia="zh-CN"/>
              </w:rPr>
              <w:t>Mozgásműveltség</w:t>
            </w:r>
            <w:r>
              <w:rPr>
                <w:rFonts w:eastAsia="Calibri"/>
                <w:caps/>
                <w:lang w:eastAsia="zh-CN"/>
              </w:rPr>
              <w:t>:</w:t>
            </w:r>
          </w:p>
          <w:p w:rsidR="00EF250B" w:rsidRDefault="00EF250B">
            <w:pPr>
              <w:suppressAutoHyphens/>
              <w:spacing w:line="276" w:lineRule="auto"/>
              <w:jc w:val="both"/>
              <w:rPr>
                <w:rFonts w:eastAsia="Calibri"/>
                <w:lang w:eastAsia="zh-CN"/>
              </w:rPr>
            </w:pPr>
            <w:r>
              <w:rPr>
                <w:rFonts w:eastAsia="Calibri"/>
                <w:lang w:eastAsia="zh-CN"/>
              </w:rPr>
              <w:t xml:space="preserve">Az eddig tanult tartásos és mozgásos elemek fejlesztése. Támaszhelyzetek és gyakorlatok talajon. Lendületek előre, hátra. Haladás oldalirányba. Kreatív </w:t>
            </w:r>
            <w:proofErr w:type="gramStart"/>
            <w:r>
              <w:rPr>
                <w:rFonts w:eastAsia="Calibri"/>
                <w:lang w:eastAsia="zh-CN"/>
              </w:rPr>
              <w:t>tánc különböző</w:t>
            </w:r>
            <w:proofErr w:type="gramEnd"/>
            <w:r>
              <w:rPr>
                <w:rFonts w:eastAsia="Calibri"/>
                <w:lang w:eastAsia="zh-CN"/>
              </w:rPr>
              <w:t xml:space="preserve"> ritmusú zenére.</w:t>
            </w:r>
          </w:p>
          <w:p w:rsidR="00EF250B" w:rsidRDefault="00EF250B">
            <w:pPr>
              <w:suppressAutoHyphens/>
              <w:spacing w:line="276" w:lineRule="auto"/>
              <w:jc w:val="both"/>
              <w:rPr>
                <w:rFonts w:eastAsia="Calibri"/>
                <w:lang w:eastAsia="zh-CN"/>
              </w:rPr>
            </w:pPr>
            <w:r>
              <w:rPr>
                <w:rFonts w:eastAsia="Calibri"/>
                <w:lang w:eastAsia="zh-CN"/>
              </w:rPr>
              <w:t>A megtanult, elsajátított torna és tánc mozgáselemeiből összeállított gyakorlatok bemutatása, előadása versenyhelyzetekben. Fellépések kisebb közönség előtt, a versenyrutin megszerzése céljából.</w:t>
            </w:r>
          </w:p>
        </w:tc>
      </w:tr>
      <w:tr w:rsidR="00EF250B" w:rsidTr="00EF250B">
        <w:tc>
          <w:tcPr>
            <w:tcW w:w="9322" w:type="dxa"/>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before="120" w:line="276" w:lineRule="auto"/>
              <w:jc w:val="both"/>
              <w:rPr>
                <w:rFonts w:eastAsia="Calibri"/>
                <w:b/>
                <w:lang w:eastAsia="zh-CN"/>
              </w:rPr>
            </w:pPr>
            <w:r>
              <w:rPr>
                <w:rFonts w:eastAsia="Calibri"/>
                <w:caps/>
                <w:lang w:val="cs-CZ" w:eastAsia="zh-CN"/>
              </w:rPr>
              <w:t>Ismeretek</w:t>
            </w:r>
            <w:r>
              <w:rPr>
                <w:rFonts w:eastAsia="Calibri"/>
                <w:caps/>
                <w:lang w:eastAsia="zh-CN"/>
              </w:rPr>
              <w:t>:</w:t>
            </w:r>
          </w:p>
          <w:p w:rsidR="00EF250B" w:rsidRDefault="00EF250B">
            <w:pPr>
              <w:suppressAutoHyphens/>
              <w:spacing w:line="276" w:lineRule="auto"/>
              <w:jc w:val="both"/>
              <w:rPr>
                <w:rFonts w:eastAsia="Calibri"/>
                <w:lang w:eastAsia="zh-CN"/>
              </w:rPr>
            </w:pPr>
            <w:r>
              <w:rPr>
                <w:rFonts w:eastAsia="Calibri"/>
                <w:lang w:eastAsia="zh-CN"/>
              </w:rPr>
              <w:t>A rendszeres testedzés hatása a szervezetre. Az edzettség és a teljesítmény a mindennapokban. A balesetek elkerülésének módjai.</w:t>
            </w:r>
          </w:p>
          <w:p w:rsidR="00EF250B" w:rsidRDefault="00EF250B">
            <w:pPr>
              <w:suppressAutoHyphens/>
              <w:spacing w:line="276" w:lineRule="auto"/>
              <w:jc w:val="both"/>
              <w:rPr>
                <w:rFonts w:eastAsia="Calibri"/>
                <w:lang w:eastAsia="zh-CN"/>
              </w:rPr>
            </w:pPr>
            <w:r>
              <w:rPr>
                <w:rFonts w:eastAsia="Calibri"/>
                <w:lang w:eastAsia="zh-CN"/>
              </w:rPr>
              <w:t>A bemutatott gyakorlatok értékelése, pontozása, a kapott értékek megbeszélése, a tanulságok levonásával.</w:t>
            </w:r>
          </w:p>
        </w:tc>
      </w:tr>
      <w:tr w:rsidR="00EF250B" w:rsidTr="00EF250B">
        <w:tc>
          <w:tcPr>
            <w:tcW w:w="9322" w:type="dxa"/>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before="120" w:line="276" w:lineRule="auto"/>
              <w:jc w:val="both"/>
              <w:rPr>
                <w:rFonts w:eastAsia="Calibri"/>
                <w:b/>
                <w:lang w:eastAsia="zh-CN"/>
              </w:rPr>
            </w:pPr>
            <w:r>
              <w:rPr>
                <w:rFonts w:eastAsia="Calibri"/>
                <w:caps/>
                <w:lang w:val="cs-CZ" w:eastAsia="zh-CN"/>
              </w:rPr>
              <w:t>SzemélyiségfEJLESZTÉS:</w:t>
            </w:r>
          </w:p>
          <w:p w:rsidR="00EF250B" w:rsidRDefault="00EF250B">
            <w:pPr>
              <w:suppressAutoHyphens/>
              <w:spacing w:line="276" w:lineRule="auto"/>
              <w:jc w:val="both"/>
              <w:rPr>
                <w:rFonts w:eastAsia="Calibri"/>
                <w:lang w:eastAsia="zh-CN"/>
              </w:rPr>
            </w:pPr>
            <w:r>
              <w:rPr>
                <w:rFonts w:eastAsia="Calibri"/>
                <w:lang w:eastAsia="zh-CN"/>
              </w:rPr>
              <w:lastRenderedPageBreak/>
              <w:t>A motoros képességek fejlesztésének tudatosítása.</w:t>
            </w:r>
          </w:p>
          <w:p w:rsidR="00EF250B" w:rsidRDefault="00EF250B">
            <w:pPr>
              <w:suppressAutoHyphens/>
              <w:spacing w:line="276" w:lineRule="auto"/>
              <w:jc w:val="both"/>
              <w:rPr>
                <w:rFonts w:eastAsia="Calibri"/>
                <w:lang w:eastAsia="zh-CN"/>
              </w:rPr>
            </w:pPr>
            <w:r>
              <w:rPr>
                <w:rFonts w:eastAsia="Calibri"/>
                <w:lang w:eastAsia="zh-CN"/>
              </w:rPr>
              <w:t>A csapatszellem fontossága. Személyes érdekek háttérbe helyezése a csapatérdekkel szemben.</w:t>
            </w:r>
          </w:p>
        </w:tc>
      </w:tr>
    </w:tbl>
    <w:p w:rsidR="00EF250B" w:rsidRDefault="00EF250B" w:rsidP="00EF250B">
      <w:pPr>
        <w:spacing w:line="276" w:lineRule="auto"/>
        <w:rPr>
          <w:rFonts w:eastAsia="Calibri"/>
          <w:b/>
          <w:lang w:eastAsia="zh-CN"/>
        </w:rPr>
        <w:sectPr w:rsidR="00EF250B">
          <w:type w:val="continuous"/>
          <w:pgSz w:w="11906" w:h="16838"/>
          <w:pgMar w:top="1417" w:right="1417" w:bottom="1417" w:left="1417" w:header="708" w:footer="708" w:gutter="0"/>
          <w:cols w:space="708"/>
        </w:sectPr>
      </w:pPr>
    </w:p>
    <w:tbl>
      <w:tblPr>
        <w:tblW w:w="9320" w:type="dxa"/>
        <w:tblBorders>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19"/>
        <w:gridCol w:w="7501"/>
      </w:tblGrid>
      <w:tr w:rsidR="00EF250B" w:rsidTr="00EF250B">
        <w:trPr>
          <w:trHeight w:val="325"/>
        </w:trPr>
        <w:tc>
          <w:tcPr>
            <w:tcW w:w="1819" w:type="dxa"/>
            <w:tcBorders>
              <w:top w:val="nil"/>
              <w:left w:val="single" w:sz="4" w:space="0" w:color="000000"/>
              <w:bottom w:val="single" w:sz="4" w:space="0" w:color="000000"/>
              <w:right w:val="single" w:sz="4" w:space="0" w:color="000000"/>
            </w:tcBorders>
            <w:vAlign w:val="center"/>
            <w:hideMark/>
          </w:tcPr>
          <w:p w:rsidR="00EF250B" w:rsidRDefault="00EF250B">
            <w:pPr>
              <w:suppressAutoHyphens/>
              <w:spacing w:line="276" w:lineRule="auto"/>
              <w:jc w:val="both"/>
              <w:rPr>
                <w:rFonts w:eastAsia="Calibri"/>
                <w:b/>
                <w:lang w:eastAsia="zh-CN"/>
              </w:rPr>
            </w:pPr>
            <w:r>
              <w:rPr>
                <w:rFonts w:eastAsia="Calibri"/>
                <w:b/>
                <w:lang w:eastAsia="zh-CN"/>
              </w:rPr>
              <w:lastRenderedPageBreak/>
              <w:t>Kulcsfogalmak</w:t>
            </w:r>
          </w:p>
        </w:tc>
        <w:tc>
          <w:tcPr>
            <w:tcW w:w="7503" w:type="dxa"/>
            <w:tcBorders>
              <w:top w:val="nil"/>
              <w:left w:val="single" w:sz="4" w:space="0" w:color="000000"/>
              <w:bottom w:val="single" w:sz="4" w:space="0" w:color="000000"/>
              <w:right w:val="single" w:sz="4" w:space="0" w:color="000000"/>
            </w:tcBorders>
            <w:hideMark/>
          </w:tcPr>
          <w:p w:rsidR="00EF250B" w:rsidRDefault="00EF250B">
            <w:pPr>
              <w:suppressAutoHyphens/>
              <w:spacing w:before="120" w:line="276" w:lineRule="auto"/>
              <w:jc w:val="both"/>
              <w:rPr>
                <w:rFonts w:eastAsia="Calibri"/>
                <w:lang w:eastAsia="zh-CN"/>
              </w:rPr>
            </w:pPr>
            <w:r>
              <w:rPr>
                <w:rFonts w:eastAsia="Calibri"/>
                <w:lang w:eastAsia="zh-CN"/>
              </w:rPr>
              <w:t>Gurulás, lendítés, fellendülés, kéz- és fejtámasz, elugrás, repülési fázis, lebegőtámasz, függés- és egyensúlygyakorlat, mászó kulcsolás, kreatív tánc, ritmusgyakorlat, pontozás, aerobik, tánc.</w:t>
            </w:r>
          </w:p>
        </w:tc>
      </w:tr>
    </w:tbl>
    <w:p w:rsidR="00EF250B" w:rsidRDefault="00EF250B" w:rsidP="00EF250B">
      <w:pPr>
        <w:suppressAutoHyphens/>
        <w:spacing w:line="276" w:lineRule="auto"/>
        <w:jc w:val="both"/>
        <w:rPr>
          <w:rFonts w:eastAsia="Calibri"/>
          <w:lang w:eastAsia="zh-CN"/>
        </w:rPr>
      </w:pPr>
    </w:p>
    <w:p w:rsidR="00EF250B" w:rsidRDefault="00EF250B" w:rsidP="00EF250B">
      <w:pPr>
        <w:suppressAutoHyphens/>
        <w:spacing w:line="276" w:lineRule="auto"/>
        <w:jc w:val="both"/>
        <w:rPr>
          <w:rFonts w:eastAsia="Calibri"/>
          <w:lang w:eastAsia="zh-CN"/>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87"/>
        <w:gridCol w:w="5955"/>
        <w:gridCol w:w="1280"/>
      </w:tblGrid>
      <w:tr w:rsidR="00EF250B" w:rsidTr="00EF250B">
        <w:trPr>
          <w:trHeight w:val="572"/>
        </w:trPr>
        <w:tc>
          <w:tcPr>
            <w:tcW w:w="2087" w:type="dxa"/>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line="276" w:lineRule="auto"/>
              <w:jc w:val="both"/>
              <w:rPr>
                <w:rFonts w:eastAsia="Calibri"/>
                <w:lang w:eastAsia="zh-CN"/>
              </w:rPr>
            </w:pPr>
            <w:r>
              <w:rPr>
                <w:b/>
                <w:bCs/>
                <w:lang w:eastAsia="zh-CN"/>
              </w:rPr>
              <w:t>Tematikai egység</w:t>
            </w:r>
          </w:p>
        </w:tc>
        <w:tc>
          <w:tcPr>
            <w:tcW w:w="5955" w:type="dxa"/>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before="120" w:line="276" w:lineRule="auto"/>
              <w:jc w:val="both"/>
              <w:rPr>
                <w:b/>
                <w:bCs/>
                <w:lang w:eastAsia="zh-CN"/>
              </w:rPr>
            </w:pPr>
            <w:r>
              <w:rPr>
                <w:b/>
                <w:bCs/>
                <w:lang w:eastAsia="zh-CN"/>
              </w:rPr>
              <w:t>4.1. Természetes mozgásformák az atlétika jellegű feladatmegoldásokban</w:t>
            </w:r>
          </w:p>
          <w:p w:rsidR="00EF250B" w:rsidRDefault="00EF250B">
            <w:pPr>
              <w:suppressAutoHyphens/>
              <w:spacing w:line="276" w:lineRule="auto"/>
              <w:jc w:val="both"/>
              <w:rPr>
                <w:rFonts w:eastAsia="Calibri"/>
                <w:b/>
                <w:i/>
                <w:lang w:eastAsia="zh-CN"/>
              </w:rPr>
            </w:pPr>
            <w:r>
              <w:rPr>
                <w:rFonts w:eastAsia="Calibri"/>
                <w:b/>
                <w:lang w:eastAsia="zh-CN"/>
              </w:rPr>
              <w:t>Motoros képességfejlesztés, mozgástanulás és játék</w:t>
            </w:r>
          </w:p>
        </w:tc>
        <w:tc>
          <w:tcPr>
            <w:tcW w:w="1280" w:type="dxa"/>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before="120" w:line="276" w:lineRule="auto"/>
              <w:jc w:val="both"/>
              <w:rPr>
                <w:b/>
                <w:bCs/>
                <w:lang w:eastAsia="zh-CN"/>
              </w:rPr>
            </w:pPr>
            <w:r>
              <w:rPr>
                <w:b/>
                <w:bCs/>
                <w:lang w:val="cs-CZ" w:eastAsia="zh-CN"/>
              </w:rPr>
              <w:t xml:space="preserve">Órakeret </w:t>
            </w:r>
            <w:r>
              <w:rPr>
                <w:rFonts w:eastAsia="Calibri"/>
                <w:b/>
                <w:lang w:eastAsia="zh-CN"/>
              </w:rPr>
              <w:t>60 óra</w:t>
            </w:r>
          </w:p>
        </w:tc>
      </w:tr>
      <w:tr w:rsidR="00EF250B" w:rsidTr="00EF250B">
        <w:tc>
          <w:tcPr>
            <w:tcW w:w="2087" w:type="dxa"/>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line="276" w:lineRule="auto"/>
              <w:jc w:val="both"/>
              <w:rPr>
                <w:rFonts w:eastAsia="Calibri"/>
                <w:lang w:eastAsia="zh-CN"/>
              </w:rPr>
            </w:pPr>
            <w:r>
              <w:rPr>
                <w:b/>
                <w:bCs/>
                <w:lang w:eastAsia="zh-CN"/>
              </w:rPr>
              <w:t>Előzetes tudás</w:t>
            </w:r>
          </w:p>
        </w:tc>
        <w:tc>
          <w:tcPr>
            <w:tcW w:w="7235" w:type="dxa"/>
            <w:gridSpan w:val="2"/>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before="120" w:line="276" w:lineRule="auto"/>
              <w:jc w:val="both"/>
              <w:rPr>
                <w:b/>
                <w:lang w:eastAsia="zh-CN"/>
              </w:rPr>
            </w:pPr>
            <w:r>
              <w:rPr>
                <w:bCs/>
                <w:lang w:eastAsia="zh-CN"/>
              </w:rPr>
              <w:t xml:space="preserve">Az atlétikai jellegű </w:t>
            </w:r>
            <w:r>
              <w:rPr>
                <w:bCs/>
                <w:lang w:val="cs-CZ" w:eastAsia="zh-CN"/>
              </w:rPr>
              <w:t>mozgásformák</w:t>
            </w:r>
            <w:r>
              <w:rPr>
                <w:bCs/>
                <w:lang w:eastAsia="zh-CN"/>
              </w:rPr>
              <w:t xml:space="preserve"> jártasság szintű ismerete. A futó, szökdelő és dobó alapgyakorlatok változatos végrehajtása. A mozgás</w:t>
            </w:r>
            <w:proofErr w:type="gramStart"/>
            <w:r>
              <w:rPr>
                <w:bCs/>
                <w:lang w:eastAsia="zh-CN"/>
              </w:rPr>
              <w:t>koncepciók</w:t>
            </w:r>
            <w:proofErr w:type="gramEnd"/>
            <w:r>
              <w:rPr>
                <w:bCs/>
                <w:lang w:eastAsia="zh-CN"/>
              </w:rPr>
              <w:t xml:space="preserve"> tudatos és tervszerű alkalmazása állandó és változó környezeti feltételek mellett. </w:t>
            </w:r>
          </w:p>
        </w:tc>
      </w:tr>
      <w:tr w:rsidR="00EF250B" w:rsidTr="00EF250B">
        <w:tc>
          <w:tcPr>
            <w:tcW w:w="2087" w:type="dxa"/>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line="276" w:lineRule="auto"/>
              <w:jc w:val="both"/>
              <w:rPr>
                <w:rFonts w:eastAsia="Calibri"/>
                <w:lang w:eastAsia="zh-CN"/>
              </w:rPr>
            </w:pPr>
            <w:r>
              <w:rPr>
                <w:b/>
                <w:lang w:eastAsia="zh-CN"/>
              </w:rPr>
              <w:t>A tematikai egység nevelési-fejlesztési céljai</w:t>
            </w:r>
          </w:p>
        </w:tc>
        <w:tc>
          <w:tcPr>
            <w:tcW w:w="7235" w:type="dxa"/>
            <w:gridSpan w:val="2"/>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before="120" w:line="276" w:lineRule="auto"/>
              <w:jc w:val="both"/>
              <w:rPr>
                <w:rFonts w:eastAsia="Calibri"/>
                <w:b/>
                <w:iCs/>
                <w:lang w:eastAsia="en-US"/>
              </w:rPr>
            </w:pPr>
            <w:r>
              <w:rPr>
                <w:bCs/>
                <w:lang w:eastAsia="zh-CN"/>
              </w:rPr>
              <w:t xml:space="preserve">Az önértékelés további erősítése. </w:t>
            </w:r>
            <w:r>
              <w:rPr>
                <w:lang w:eastAsia="en-US"/>
              </w:rPr>
              <w:t xml:space="preserve">Az atlétikai </w:t>
            </w:r>
            <w:r>
              <w:rPr>
                <w:lang w:val="cs-CZ" w:eastAsia="en-US"/>
              </w:rPr>
              <w:t>jellegű</w:t>
            </w:r>
            <w:r>
              <w:rPr>
                <w:lang w:eastAsia="en-US"/>
              </w:rPr>
              <w:t xml:space="preserve"> mozgásformák végrehajtása során a koordináció finomítása. A futó-, ugró és dobó alapkészségek tudatos, célorientált fejlesztése, tudatosítása. A sokoldalú atlétikai képzés mozgásos alapjainak megteremtése.</w:t>
            </w:r>
          </w:p>
        </w:tc>
      </w:tr>
      <w:tr w:rsidR="00EF250B" w:rsidTr="00EF250B">
        <w:trPr>
          <w:trHeight w:val="20"/>
        </w:trPr>
        <w:tc>
          <w:tcPr>
            <w:tcW w:w="9322" w:type="dxa"/>
            <w:gridSpan w:val="3"/>
            <w:tcBorders>
              <w:top w:val="single" w:sz="4" w:space="0" w:color="000000"/>
              <w:left w:val="single" w:sz="4" w:space="0" w:color="000000"/>
              <w:bottom w:val="single" w:sz="4" w:space="0" w:color="000000"/>
              <w:right w:val="single" w:sz="4" w:space="0" w:color="000000"/>
            </w:tcBorders>
            <w:vAlign w:val="center"/>
            <w:hideMark/>
          </w:tcPr>
          <w:p w:rsidR="00EF250B" w:rsidRDefault="00EF250B">
            <w:pPr>
              <w:widowControl w:val="0"/>
              <w:spacing w:before="120" w:line="276" w:lineRule="auto"/>
              <w:jc w:val="both"/>
              <w:rPr>
                <w:rFonts w:eastAsia="Calibri"/>
                <w:lang w:eastAsia="zh-CN"/>
              </w:rPr>
            </w:pPr>
            <w:r>
              <w:rPr>
                <w:b/>
                <w:bCs/>
                <w:lang w:eastAsia="zh-CN"/>
              </w:rPr>
              <w:t>Ismeretek/fejlesztési követelmények</w:t>
            </w:r>
          </w:p>
        </w:tc>
      </w:tr>
      <w:tr w:rsidR="00EF250B" w:rsidTr="00EF250B">
        <w:trPr>
          <w:trHeight w:val="20"/>
        </w:trPr>
        <w:tc>
          <w:tcPr>
            <w:tcW w:w="9322" w:type="dxa"/>
            <w:gridSpan w:val="3"/>
            <w:tcBorders>
              <w:top w:val="single" w:sz="4" w:space="0" w:color="000000"/>
              <w:left w:val="single" w:sz="4" w:space="0" w:color="000000"/>
              <w:bottom w:val="single" w:sz="4" w:space="0" w:color="000000"/>
              <w:right w:val="single" w:sz="4" w:space="0" w:color="000000"/>
            </w:tcBorders>
            <w:hideMark/>
          </w:tcPr>
          <w:p w:rsidR="00EF250B" w:rsidRDefault="00EF250B">
            <w:pPr>
              <w:widowControl w:val="0"/>
              <w:spacing w:before="120" w:line="276" w:lineRule="auto"/>
              <w:jc w:val="both"/>
              <w:rPr>
                <w:rFonts w:eastAsia="Calibri"/>
                <w:b/>
                <w:lang w:eastAsia="zh-CN"/>
              </w:rPr>
            </w:pPr>
            <w:r>
              <w:rPr>
                <w:rFonts w:eastAsia="Calibri"/>
                <w:caps/>
                <w:lang w:val="cs-CZ" w:eastAsia="zh-CN"/>
              </w:rPr>
              <w:t>Mozgásműveltség</w:t>
            </w:r>
            <w:r>
              <w:rPr>
                <w:rFonts w:eastAsia="Calibri"/>
                <w:caps/>
                <w:lang w:eastAsia="zh-CN"/>
              </w:rPr>
              <w:t>:</w:t>
            </w:r>
          </w:p>
          <w:p w:rsidR="00EF250B" w:rsidRDefault="00EF250B">
            <w:pPr>
              <w:widowControl w:val="0"/>
              <w:spacing w:line="276" w:lineRule="auto"/>
              <w:jc w:val="both"/>
              <w:rPr>
                <w:rFonts w:eastAsia="Calibri"/>
                <w:lang w:eastAsia="zh-CN"/>
              </w:rPr>
            </w:pPr>
            <w:r>
              <w:rPr>
                <w:rFonts w:eastAsia="Calibri"/>
                <w:lang w:eastAsia="zh-CN"/>
              </w:rPr>
              <w:t>Az alapvető hely- és helyzetváltoztató, manipulatív mozgásformák (lásd mozgáskészség, mozgástanulás természetes alapkészségek).</w:t>
            </w:r>
          </w:p>
          <w:p w:rsidR="00EF250B" w:rsidRDefault="00EF250B">
            <w:pPr>
              <w:widowControl w:val="0"/>
              <w:spacing w:line="276" w:lineRule="auto"/>
              <w:jc w:val="both"/>
              <w:rPr>
                <w:rFonts w:eastAsia="Calibri"/>
                <w:lang w:val="cs-CZ" w:eastAsia="zh-CN"/>
              </w:rPr>
            </w:pPr>
            <w:r>
              <w:rPr>
                <w:bCs/>
                <w:lang w:eastAsia="zh-CN"/>
              </w:rPr>
              <w:t xml:space="preserve">Futógyakorlatok a lépéshossz-lépésfrekvencia dinamikájának változatos alakításával, szabadon, és növekvő akadályok és kényszerítő eszközök felett. Ugróiskolai gyakorlatok, sorozatszökdelések az ugrástávolság és a magasság változtatásával. </w:t>
            </w:r>
            <w:proofErr w:type="gramStart"/>
            <w:r>
              <w:rPr>
                <w:bCs/>
                <w:lang w:eastAsia="zh-CN"/>
              </w:rPr>
              <w:t>Komplex</w:t>
            </w:r>
            <w:proofErr w:type="gramEnd"/>
            <w:r>
              <w:rPr>
                <w:bCs/>
                <w:lang w:eastAsia="zh-CN"/>
              </w:rPr>
              <w:t xml:space="preserve"> futó- és ugróiskolai gyakorlatvariációk az egyre hatékonyabb technikai kivitelezés érdekében. Vágtafutás; tartós futás különböző terepeken; változó kiindulási helyzetekből végzett rajtgyakorlatok; távolugrás-kísérletek guggoló technikával, rövid nekifutásból; magasugrás-kísérletek átlépő technikával; kislabda és egyéb eszközök hajítása 3 lépéses dobóritmusban; atlétikai dobásgyakorlatok: egy- és kétkezes hajító-, lökő- és vető mozdulatok célra, távolságra, különböző kiinduló helyzetekből, mozgásból. Szivacsgerely, szoknyáslabda, sípoló rakéta hajítása harántterpeszből, majd </w:t>
            </w:r>
            <w:proofErr w:type="spellStart"/>
            <w:r>
              <w:rPr>
                <w:bCs/>
                <w:lang w:eastAsia="zh-CN"/>
              </w:rPr>
              <w:t>max</w:t>
            </w:r>
            <w:proofErr w:type="spellEnd"/>
            <w:r>
              <w:rPr>
                <w:bCs/>
                <w:lang w:eastAsia="zh-CN"/>
              </w:rPr>
              <w:t>. 5m lendületszerzésből célra és távolságra. Füles labda, gumidiszkosz vetése egy kézzel oldal és harántterpeszből célra.</w:t>
            </w:r>
          </w:p>
        </w:tc>
      </w:tr>
      <w:tr w:rsidR="00EF250B" w:rsidTr="00EF250B">
        <w:trPr>
          <w:trHeight w:val="20"/>
        </w:trPr>
        <w:tc>
          <w:tcPr>
            <w:tcW w:w="9322" w:type="dxa"/>
            <w:gridSpan w:val="3"/>
            <w:tcBorders>
              <w:top w:val="single" w:sz="4" w:space="0" w:color="000000"/>
              <w:left w:val="single" w:sz="4" w:space="0" w:color="000000"/>
              <w:bottom w:val="single" w:sz="4" w:space="0" w:color="000000"/>
              <w:right w:val="single" w:sz="4" w:space="0" w:color="000000"/>
            </w:tcBorders>
            <w:hideMark/>
          </w:tcPr>
          <w:p w:rsidR="00EF250B" w:rsidRDefault="00EF250B">
            <w:pPr>
              <w:widowControl w:val="0"/>
              <w:spacing w:before="120" w:line="276" w:lineRule="auto"/>
              <w:jc w:val="both"/>
              <w:rPr>
                <w:rFonts w:eastAsia="Calibri"/>
                <w:b/>
                <w:lang w:val="cs-CZ" w:eastAsia="zh-CN"/>
              </w:rPr>
            </w:pPr>
            <w:r>
              <w:rPr>
                <w:rFonts w:eastAsia="Calibri"/>
                <w:caps/>
                <w:lang w:eastAsia="zh-CN"/>
              </w:rPr>
              <w:t>Ismeretek:</w:t>
            </w:r>
          </w:p>
          <w:p w:rsidR="00EF250B" w:rsidRDefault="00EF250B">
            <w:pPr>
              <w:widowControl w:val="0"/>
              <w:spacing w:line="276" w:lineRule="auto"/>
              <w:jc w:val="both"/>
              <w:rPr>
                <w:rFonts w:eastAsia="Calibri"/>
                <w:lang w:eastAsia="zh-CN"/>
              </w:rPr>
            </w:pPr>
            <w:r>
              <w:rPr>
                <w:rFonts w:eastAsia="Calibri"/>
                <w:lang w:eastAsia="zh-CN"/>
              </w:rPr>
              <w:t>Újszerű futó-, ugró- és dobóiskolai gyakorlatok.</w:t>
            </w:r>
          </w:p>
          <w:p w:rsidR="00EF250B" w:rsidRDefault="00EF250B">
            <w:pPr>
              <w:widowControl w:val="0"/>
              <w:spacing w:line="276" w:lineRule="auto"/>
              <w:jc w:val="both"/>
              <w:rPr>
                <w:rFonts w:eastAsia="Calibri"/>
                <w:lang w:eastAsia="zh-CN"/>
              </w:rPr>
            </w:pPr>
            <w:r>
              <w:rPr>
                <w:rFonts w:eastAsia="Calibri"/>
                <w:lang w:eastAsia="zh-CN"/>
              </w:rPr>
              <w:t>A Kölyökatlétika eszközeivel változatos pályák tervezése. Az újszerű futó-, ugró-, dobóiskolai gyakorlatok lényege.</w:t>
            </w:r>
          </w:p>
        </w:tc>
      </w:tr>
      <w:tr w:rsidR="00EF250B" w:rsidTr="00EF250B">
        <w:trPr>
          <w:trHeight w:val="20"/>
        </w:trPr>
        <w:tc>
          <w:tcPr>
            <w:tcW w:w="9322" w:type="dxa"/>
            <w:gridSpan w:val="3"/>
            <w:tcBorders>
              <w:top w:val="single" w:sz="4" w:space="0" w:color="000000"/>
              <w:left w:val="single" w:sz="4" w:space="0" w:color="000000"/>
              <w:bottom w:val="single" w:sz="4" w:space="0" w:color="000000"/>
              <w:right w:val="single" w:sz="4" w:space="0" w:color="000000"/>
            </w:tcBorders>
            <w:hideMark/>
          </w:tcPr>
          <w:p w:rsidR="00EF250B" w:rsidRDefault="00EF250B">
            <w:pPr>
              <w:widowControl w:val="0"/>
              <w:spacing w:before="120" w:line="276" w:lineRule="auto"/>
              <w:jc w:val="both"/>
              <w:rPr>
                <w:rFonts w:eastAsia="Calibri"/>
                <w:b/>
                <w:lang w:eastAsia="zh-CN"/>
              </w:rPr>
            </w:pPr>
            <w:r>
              <w:rPr>
                <w:rFonts w:eastAsia="Calibri"/>
                <w:caps/>
                <w:lang w:val="cs-CZ" w:eastAsia="zh-CN"/>
              </w:rPr>
              <w:t>Személyiségfejlesztés</w:t>
            </w:r>
            <w:r>
              <w:rPr>
                <w:rFonts w:eastAsia="Calibri"/>
                <w:lang w:eastAsia="zh-CN"/>
              </w:rPr>
              <w:t>:</w:t>
            </w:r>
          </w:p>
          <w:p w:rsidR="00EF250B" w:rsidRDefault="00EF250B">
            <w:pPr>
              <w:widowControl w:val="0"/>
              <w:spacing w:line="276" w:lineRule="auto"/>
              <w:jc w:val="both"/>
              <w:rPr>
                <w:rFonts w:eastAsia="Calibri"/>
                <w:lang w:eastAsia="zh-CN"/>
              </w:rPr>
            </w:pPr>
            <w:r>
              <w:rPr>
                <w:rFonts w:eastAsia="Calibri"/>
                <w:lang w:eastAsia="zh-CN"/>
              </w:rPr>
              <w:t xml:space="preserve">Testtudat, önértékelés, önbecsülés, gondolkodás, motiváció, érzelem- és feszültségszabályozás, </w:t>
            </w:r>
            <w:r>
              <w:rPr>
                <w:rFonts w:eastAsia="Calibri"/>
                <w:lang w:eastAsia="zh-CN"/>
              </w:rPr>
              <w:lastRenderedPageBreak/>
              <w:t>öröm.</w:t>
            </w:r>
          </w:p>
          <w:p w:rsidR="00EF250B" w:rsidRDefault="00EF250B">
            <w:pPr>
              <w:widowControl w:val="0"/>
              <w:spacing w:line="276" w:lineRule="auto"/>
              <w:jc w:val="both"/>
              <w:rPr>
                <w:rFonts w:eastAsia="Calibri"/>
                <w:lang w:eastAsia="zh-CN"/>
              </w:rPr>
            </w:pPr>
            <w:r>
              <w:rPr>
                <w:rFonts w:eastAsia="Calibri"/>
                <w:lang w:eastAsia="zh-CN"/>
              </w:rPr>
              <w:t xml:space="preserve">Törekvés a saját gyengeségek csökkentésére. A szabályoknak </w:t>
            </w:r>
            <w:r>
              <w:rPr>
                <w:rFonts w:eastAsia="Calibri"/>
                <w:lang w:val="cs-CZ" w:eastAsia="zh-CN"/>
              </w:rPr>
              <w:t>megfelelő</w:t>
            </w:r>
            <w:r>
              <w:rPr>
                <w:rFonts w:eastAsia="Calibri"/>
                <w:lang w:eastAsia="zh-CN"/>
              </w:rPr>
              <w:t xml:space="preserve"> viselkedés öröme, javaslattétel újszerű szabályok alkalmazására.</w:t>
            </w:r>
          </w:p>
        </w:tc>
      </w:tr>
    </w:tbl>
    <w:p w:rsidR="00EF250B" w:rsidRDefault="00EF250B" w:rsidP="00EF250B">
      <w:pPr>
        <w:spacing w:line="276" w:lineRule="auto"/>
        <w:rPr>
          <w:rFonts w:eastAsia="Calibri"/>
          <w:b/>
          <w:lang w:eastAsia="zh-CN"/>
        </w:rPr>
        <w:sectPr w:rsidR="00EF250B">
          <w:type w:val="continuous"/>
          <w:pgSz w:w="11906" w:h="16838"/>
          <w:pgMar w:top="1418" w:right="1418" w:bottom="1418" w:left="1418" w:header="709" w:footer="709" w:gutter="0"/>
          <w:cols w:space="708"/>
        </w:sectPr>
      </w:pPr>
    </w:p>
    <w:tbl>
      <w:tblPr>
        <w:tblW w:w="9322" w:type="dxa"/>
        <w:tblBorders>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50"/>
        <w:gridCol w:w="7472"/>
      </w:tblGrid>
      <w:tr w:rsidR="00EF250B" w:rsidTr="00EF250B">
        <w:trPr>
          <w:trHeight w:val="325"/>
        </w:trPr>
        <w:tc>
          <w:tcPr>
            <w:tcW w:w="1850" w:type="dxa"/>
            <w:tcBorders>
              <w:top w:val="nil"/>
              <w:left w:val="single" w:sz="4" w:space="0" w:color="000000"/>
              <w:bottom w:val="single" w:sz="4" w:space="0" w:color="000000"/>
              <w:right w:val="single" w:sz="4" w:space="0" w:color="000000"/>
            </w:tcBorders>
            <w:vAlign w:val="center"/>
            <w:hideMark/>
          </w:tcPr>
          <w:p w:rsidR="00EF250B" w:rsidRDefault="00EF250B">
            <w:pPr>
              <w:suppressAutoHyphens/>
              <w:spacing w:line="276" w:lineRule="auto"/>
              <w:jc w:val="both"/>
              <w:rPr>
                <w:rFonts w:eastAsia="Calibri"/>
                <w:b/>
                <w:lang w:eastAsia="zh-CN"/>
              </w:rPr>
            </w:pPr>
            <w:r>
              <w:rPr>
                <w:rFonts w:eastAsia="Calibri"/>
                <w:b/>
                <w:lang w:eastAsia="zh-CN"/>
              </w:rPr>
              <w:lastRenderedPageBreak/>
              <w:t>Kulcsfogalmak</w:t>
            </w:r>
          </w:p>
        </w:tc>
        <w:tc>
          <w:tcPr>
            <w:tcW w:w="7472" w:type="dxa"/>
            <w:tcBorders>
              <w:top w:val="nil"/>
              <w:left w:val="single" w:sz="4" w:space="0" w:color="000000"/>
              <w:bottom w:val="single" w:sz="4" w:space="0" w:color="000000"/>
              <w:right w:val="single" w:sz="4" w:space="0" w:color="000000"/>
            </w:tcBorders>
            <w:hideMark/>
          </w:tcPr>
          <w:p w:rsidR="00EF250B" w:rsidRDefault="00EF250B">
            <w:pPr>
              <w:suppressAutoHyphens/>
              <w:spacing w:before="120" w:line="276" w:lineRule="auto"/>
              <w:jc w:val="both"/>
              <w:rPr>
                <w:rFonts w:eastAsia="Calibri"/>
                <w:lang w:eastAsia="zh-CN"/>
              </w:rPr>
            </w:pPr>
            <w:r>
              <w:rPr>
                <w:lang w:eastAsia="zh-CN"/>
              </w:rPr>
              <w:t xml:space="preserve">Futó-, ugró-, dobóiskolai gyakorlat, </w:t>
            </w:r>
            <w:r>
              <w:rPr>
                <w:lang w:val="cs-CZ" w:eastAsia="zh-CN"/>
              </w:rPr>
              <w:t>változatos</w:t>
            </w:r>
            <w:r>
              <w:rPr>
                <w:lang w:eastAsia="zh-CN"/>
              </w:rPr>
              <w:t xml:space="preserve"> gyakorlás, ritmusváltás, </w:t>
            </w:r>
            <w:r>
              <w:rPr>
                <w:lang w:val="cs-CZ" w:eastAsia="zh-CN"/>
              </w:rPr>
              <w:t>futóiskola</w:t>
            </w:r>
            <w:r>
              <w:rPr>
                <w:lang w:eastAsia="zh-CN"/>
              </w:rPr>
              <w:t>, tempófutás, futósáv, célvonal, sprint, elugró sáv, elugró és lendítőláb, átlépő technika.</w:t>
            </w:r>
          </w:p>
        </w:tc>
      </w:tr>
    </w:tbl>
    <w:p w:rsidR="00EF250B" w:rsidRDefault="00EF250B" w:rsidP="00EF250B">
      <w:pPr>
        <w:suppressAutoHyphens/>
        <w:spacing w:line="276" w:lineRule="auto"/>
        <w:jc w:val="both"/>
        <w:rPr>
          <w:rFonts w:eastAsia="Calibri"/>
          <w:lang w:eastAsia="zh-CN"/>
        </w:rPr>
      </w:pPr>
    </w:p>
    <w:p w:rsidR="00EF250B" w:rsidRDefault="00EF250B" w:rsidP="00EF250B">
      <w:pPr>
        <w:suppressAutoHyphens/>
        <w:spacing w:line="276" w:lineRule="auto"/>
        <w:jc w:val="both"/>
        <w:rPr>
          <w:rFonts w:eastAsia="Calibri"/>
          <w:lang w:val="cs-CZ" w:eastAsia="zh-CN"/>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26"/>
        <w:gridCol w:w="290"/>
        <w:gridCol w:w="5921"/>
        <w:gridCol w:w="1285"/>
      </w:tblGrid>
      <w:tr w:rsidR="00EF250B" w:rsidTr="00EF250B">
        <w:trPr>
          <w:trHeight w:val="572"/>
        </w:trPr>
        <w:tc>
          <w:tcPr>
            <w:tcW w:w="2116" w:type="dxa"/>
            <w:gridSpan w:val="2"/>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line="276" w:lineRule="auto"/>
              <w:jc w:val="both"/>
              <w:rPr>
                <w:rFonts w:eastAsia="Calibri"/>
                <w:lang w:eastAsia="zh-CN"/>
              </w:rPr>
            </w:pPr>
            <w:r>
              <w:rPr>
                <w:b/>
                <w:bCs/>
                <w:lang w:eastAsia="zh-CN"/>
              </w:rPr>
              <w:t>Tematikai egység</w:t>
            </w:r>
          </w:p>
        </w:tc>
        <w:tc>
          <w:tcPr>
            <w:tcW w:w="5921" w:type="dxa"/>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before="120" w:line="276" w:lineRule="auto"/>
              <w:jc w:val="both"/>
              <w:rPr>
                <w:b/>
                <w:bCs/>
                <w:lang w:eastAsia="zh-CN"/>
              </w:rPr>
            </w:pPr>
            <w:r>
              <w:rPr>
                <w:b/>
                <w:bCs/>
                <w:lang w:eastAsia="zh-CN"/>
              </w:rPr>
              <w:t xml:space="preserve">4.2. Természetes mozgásformák az </w:t>
            </w:r>
            <w:r>
              <w:rPr>
                <w:b/>
                <w:bCs/>
                <w:lang w:val="cs-CZ" w:eastAsia="zh-CN"/>
              </w:rPr>
              <w:t>atlétika</w:t>
            </w:r>
            <w:r>
              <w:rPr>
                <w:b/>
                <w:bCs/>
                <w:lang w:eastAsia="zh-CN"/>
              </w:rPr>
              <w:t xml:space="preserve"> jellegű feladatmegoldásokban</w:t>
            </w:r>
          </w:p>
          <w:p w:rsidR="00EF250B" w:rsidRDefault="00EF250B">
            <w:pPr>
              <w:suppressAutoHyphens/>
              <w:spacing w:line="276" w:lineRule="auto"/>
              <w:jc w:val="both"/>
              <w:rPr>
                <w:rFonts w:eastAsia="Calibri"/>
                <w:b/>
                <w:i/>
                <w:lang w:eastAsia="zh-CN"/>
              </w:rPr>
            </w:pPr>
            <w:r>
              <w:rPr>
                <w:rFonts w:eastAsia="Calibri"/>
                <w:b/>
                <w:lang w:eastAsia="zh-CN"/>
              </w:rPr>
              <w:t>Motoros képességfejlesztés: fittség és versenyzés</w:t>
            </w:r>
          </w:p>
        </w:tc>
        <w:tc>
          <w:tcPr>
            <w:tcW w:w="1285" w:type="dxa"/>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before="120" w:line="276" w:lineRule="auto"/>
              <w:jc w:val="both"/>
              <w:rPr>
                <w:b/>
                <w:bCs/>
                <w:lang w:eastAsia="zh-CN"/>
              </w:rPr>
            </w:pPr>
            <w:r>
              <w:rPr>
                <w:b/>
                <w:bCs/>
                <w:lang w:eastAsia="zh-CN"/>
              </w:rPr>
              <w:t xml:space="preserve">Órakeret </w:t>
            </w:r>
            <w:r>
              <w:rPr>
                <w:rFonts w:eastAsia="Calibri"/>
                <w:b/>
                <w:lang w:eastAsia="zh-CN"/>
              </w:rPr>
              <w:t>20 óra</w:t>
            </w:r>
          </w:p>
        </w:tc>
      </w:tr>
      <w:tr w:rsidR="00EF250B" w:rsidTr="00EF250B">
        <w:tc>
          <w:tcPr>
            <w:tcW w:w="2116" w:type="dxa"/>
            <w:gridSpan w:val="2"/>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line="276" w:lineRule="auto"/>
              <w:jc w:val="both"/>
              <w:rPr>
                <w:rFonts w:eastAsia="Calibri"/>
                <w:lang w:eastAsia="zh-CN"/>
              </w:rPr>
            </w:pPr>
            <w:r>
              <w:rPr>
                <w:b/>
                <w:bCs/>
                <w:lang w:eastAsia="zh-CN"/>
              </w:rPr>
              <w:t>Előzetes tudás</w:t>
            </w:r>
          </w:p>
        </w:tc>
        <w:tc>
          <w:tcPr>
            <w:tcW w:w="7206" w:type="dxa"/>
            <w:gridSpan w:val="2"/>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before="120" w:line="276" w:lineRule="auto"/>
              <w:jc w:val="both"/>
              <w:rPr>
                <w:rFonts w:eastAsia="Calibri"/>
                <w:lang w:eastAsia="zh-CN"/>
              </w:rPr>
            </w:pPr>
            <w:r>
              <w:rPr>
                <w:rFonts w:eastAsia="Calibri"/>
                <w:lang w:eastAsia="zh-CN"/>
              </w:rPr>
              <w:t xml:space="preserve">Az </w:t>
            </w:r>
            <w:r>
              <w:rPr>
                <w:rFonts w:eastAsia="Calibri"/>
                <w:lang w:val="cs-CZ" w:eastAsia="zh-CN"/>
              </w:rPr>
              <w:t>alapvető</w:t>
            </w:r>
            <w:r>
              <w:rPr>
                <w:rFonts w:eastAsia="Calibri"/>
                <w:lang w:eastAsia="zh-CN"/>
              </w:rPr>
              <w:t xml:space="preserve"> mozgáskészségek helyes technikai végrehajtása atlétikai, játékos és játékos jellegű feladatokban (Kölyökatlétika).</w:t>
            </w:r>
          </w:p>
        </w:tc>
      </w:tr>
      <w:tr w:rsidR="00EF250B" w:rsidTr="00EF250B">
        <w:tc>
          <w:tcPr>
            <w:tcW w:w="2116" w:type="dxa"/>
            <w:gridSpan w:val="2"/>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line="276" w:lineRule="auto"/>
              <w:jc w:val="both"/>
              <w:rPr>
                <w:rFonts w:eastAsia="Calibri"/>
                <w:lang w:eastAsia="zh-CN"/>
              </w:rPr>
            </w:pPr>
            <w:r>
              <w:rPr>
                <w:b/>
                <w:lang w:eastAsia="zh-CN"/>
              </w:rPr>
              <w:t>A tematikai egység nevelési-fejlesztési céljai</w:t>
            </w:r>
          </w:p>
        </w:tc>
        <w:tc>
          <w:tcPr>
            <w:tcW w:w="7206" w:type="dxa"/>
            <w:gridSpan w:val="2"/>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before="120" w:line="276" w:lineRule="auto"/>
              <w:jc w:val="both"/>
              <w:rPr>
                <w:rFonts w:eastAsia="Calibri"/>
                <w:lang w:eastAsia="zh-CN"/>
              </w:rPr>
            </w:pPr>
            <w:r>
              <w:rPr>
                <w:rFonts w:eastAsia="Calibri"/>
                <w:lang w:eastAsia="zh-CN"/>
              </w:rPr>
              <w:t xml:space="preserve">A Kölyökatlétika </w:t>
            </w:r>
            <w:r>
              <w:rPr>
                <w:rFonts w:eastAsia="Calibri"/>
                <w:lang w:val="cs-CZ" w:eastAsia="zh-CN"/>
              </w:rPr>
              <w:t>eszközkészletének</w:t>
            </w:r>
            <w:r>
              <w:rPr>
                <w:rFonts w:eastAsia="Calibri"/>
                <w:lang w:eastAsia="zh-CN"/>
              </w:rPr>
              <w:t xml:space="preserve"> szakszerű és élményközpontú felhasználása a kondicionális képességek fejlesztésében. A felnőtt atlétikai verseny</w:t>
            </w:r>
            <w:proofErr w:type="gramStart"/>
            <w:r>
              <w:rPr>
                <w:rFonts w:eastAsia="Calibri"/>
                <w:lang w:eastAsia="zh-CN"/>
              </w:rPr>
              <w:t>szituációkkal</w:t>
            </w:r>
            <w:proofErr w:type="gramEnd"/>
            <w:r>
              <w:rPr>
                <w:rFonts w:eastAsia="Calibri"/>
                <w:lang w:eastAsia="zh-CN"/>
              </w:rPr>
              <w:t xml:space="preserve"> való ismerkedés, felkészítés.</w:t>
            </w:r>
          </w:p>
        </w:tc>
      </w:tr>
      <w:tr w:rsidR="00EF250B" w:rsidTr="00EF250B">
        <w:trPr>
          <w:trHeight w:val="345"/>
        </w:trPr>
        <w:tc>
          <w:tcPr>
            <w:tcW w:w="9322" w:type="dxa"/>
            <w:gridSpan w:val="4"/>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before="120" w:line="276" w:lineRule="auto"/>
              <w:jc w:val="both"/>
              <w:rPr>
                <w:rFonts w:eastAsia="Calibri"/>
                <w:lang w:eastAsia="zh-CN"/>
              </w:rPr>
            </w:pPr>
            <w:r>
              <w:rPr>
                <w:b/>
                <w:bCs/>
                <w:lang w:eastAsia="zh-CN"/>
              </w:rPr>
              <w:t xml:space="preserve">Ismeretek/fejlesztési </w:t>
            </w:r>
            <w:r>
              <w:rPr>
                <w:b/>
                <w:bCs/>
                <w:lang w:val="cs-CZ" w:eastAsia="zh-CN"/>
              </w:rPr>
              <w:t>követelmények</w:t>
            </w:r>
          </w:p>
        </w:tc>
      </w:tr>
      <w:tr w:rsidR="00EF250B" w:rsidTr="00EF250B">
        <w:tc>
          <w:tcPr>
            <w:tcW w:w="9322" w:type="dxa"/>
            <w:gridSpan w:val="4"/>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before="120" w:line="276" w:lineRule="auto"/>
              <w:jc w:val="both"/>
              <w:rPr>
                <w:rFonts w:eastAsia="Calibri"/>
                <w:b/>
                <w:lang w:eastAsia="zh-CN"/>
              </w:rPr>
            </w:pPr>
            <w:r>
              <w:rPr>
                <w:rFonts w:eastAsia="Calibri"/>
                <w:caps/>
                <w:lang w:val="cs-CZ" w:eastAsia="zh-CN"/>
              </w:rPr>
              <w:t>Mozgásműveltség</w:t>
            </w:r>
            <w:r>
              <w:rPr>
                <w:rFonts w:eastAsia="Calibri"/>
                <w:caps/>
                <w:lang w:eastAsia="zh-CN"/>
              </w:rPr>
              <w:t>:</w:t>
            </w:r>
          </w:p>
          <w:p w:rsidR="00EF250B" w:rsidRDefault="00EF250B">
            <w:pPr>
              <w:suppressAutoHyphens/>
              <w:spacing w:line="276" w:lineRule="auto"/>
              <w:jc w:val="both"/>
              <w:rPr>
                <w:rFonts w:eastAsia="Calibri"/>
                <w:lang w:eastAsia="zh-CN"/>
              </w:rPr>
            </w:pPr>
            <w:r>
              <w:rPr>
                <w:rFonts w:eastAsia="Calibri"/>
                <w:lang w:eastAsia="zh-CN"/>
              </w:rPr>
              <w:t>Az alapvető hely- és helyzetváltoztató, manipulatív mozgásformák (lásd mozgáskészség, mozgástanulás természetes alapkészségek).</w:t>
            </w:r>
          </w:p>
          <w:p w:rsidR="00EF250B" w:rsidRDefault="00EF250B">
            <w:pPr>
              <w:suppressAutoHyphens/>
              <w:spacing w:line="276" w:lineRule="auto"/>
              <w:jc w:val="both"/>
              <w:rPr>
                <w:rFonts w:eastAsia="Calibri"/>
                <w:lang w:eastAsia="zh-CN"/>
              </w:rPr>
            </w:pPr>
            <w:r>
              <w:rPr>
                <w:rFonts w:eastAsia="Calibri"/>
                <w:lang w:eastAsia="zh-CN"/>
              </w:rPr>
              <w:t>A Kölyökatlétika versenyszámaihoz kapcsolódó mozgásformák, helyes technikai és biztonságos végrehajtása.</w:t>
            </w:r>
          </w:p>
        </w:tc>
      </w:tr>
      <w:tr w:rsidR="00EF250B" w:rsidTr="00EF250B">
        <w:tc>
          <w:tcPr>
            <w:tcW w:w="9322" w:type="dxa"/>
            <w:gridSpan w:val="4"/>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before="120" w:line="276" w:lineRule="auto"/>
              <w:jc w:val="both"/>
              <w:rPr>
                <w:rFonts w:eastAsia="Calibri"/>
                <w:b/>
                <w:lang w:eastAsia="zh-CN"/>
              </w:rPr>
            </w:pPr>
            <w:r>
              <w:rPr>
                <w:rFonts w:eastAsia="Calibri"/>
                <w:caps/>
                <w:lang w:val="cs-CZ" w:eastAsia="zh-CN"/>
              </w:rPr>
              <w:t>Ismeretek</w:t>
            </w:r>
            <w:r>
              <w:rPr>
                <w:rFonts w:eastAsia="Calibri"/>
                <w:caps/>
                <w:lang w:eastAsia="zh-CN"/>
              </w:rPr>
              <w:t>:</w:t>
            </w:r>
          </w:p>
          <w:p w:rsidR="00EF250B" w:rsidRDefault="00EF250B">
            <w:pPr>
              <w:suppressAutoHyphens/>
              <w:spacing w:line="276" w:lineRule="auto"/>
              <w:jc w:val="both"/>
              <w:rPr>
                <w:rFonts w:eastAsia="Calibri"/>
                <w:lang w:eastAsia="zh-CN"/>
              </w:rPr>
            </w:pPr>
            <w:r>
              <w:rPr>
                <w:rFonts w:eastAsia="Calibri"/>
                <w:lang w:eastAsia="zh-CN"/>
              </w:rPr>
              <w:t xml:space="preserve">A koordinációs létra használata gyorsaság- és állóképesség-fejlesztésben. A váltóbot átadásának legegyszerűbb módja. A Kölyökatlétika versenyszámainak ismerete. </w:t>
            </w:r>
            <w:proofErr w:type="gramStart"/>
            <w:r>
              <w:rPr>
                <w:rFonts w:eastAsia="Calibri"/>
                <w:lang w:eastAsia="zh-CN"/>
              </w:rPr>
              <w:t>Progresszív</w:t>
            </w:r>
            <w:proofErr w:type="gramEnd"/>
            <w:r>
              <w:rPr>
                <w:rFonts w:eastAsia="Calibri"/>
                <w:lang w:eastAsia="zh-CN"/>
              </w:rPr>
              <w:t xml:space="preserve"> futófeladatok. </w:t>
            </w:r>
          </w:p>
          <w:p w:rsidR="00EF250B" w:rsidRDefault="00EF250B">
            <w:pPr>
              <w:suppressAutoHyphens/>
              <w:spacing w:line="276" w:lineRule="auto"/>
              <w:jc w:val="both"/>
              <w:rPr>
                <w:rFonts w:eastAsia="Calibri"/>
                <w:lang w:eastAsia="zh-CN"/>
              </w:rPr>
            </w:pPr>
            <w:r>
              <w:rPr>
                <w:rFonts w:eastAsia="Calibri"/>
                <w:lang w:eastAsia="zh-CN"/>
              </w:rPr>
              <w:t>A Kölyökatlétika versenyszámai alapján saját pályák tervezése társ vagy tanári segítséggel.</w:t>
            </w:r>
          </w:p>
        </w:tc>
      </w:tr>
      <w:tr w:rsidR="00EF250B" w:rsidTr="00EF250B">
        <w:tc>
          <w:tcPr>
            <w:tcW w:w="9322" w:type="dxa"/>
            <w:gridSpan w:val="4"/>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before="120" w:line="276" w:lineRule="auto"/>
              <w:jc w:val="both"/>
              <w:rPr>
                <w:rFonts w:eastAsia="Calibri"/>
                <w:b/>
                <w:lang w:eastAsia="zh-CN"/>
              </w:rPr>
            </w:pPr>
            <w:r>
              <w:rPr>
                <w:rFonts w:eastAsia="Calibri"/>
                <w:caps/>
                <w:lang w:val="cs-CZ" w:eastAsia="zh-CN"/>
              </w:rPr>
              <w:t>Személyiségfejlesztés</w:t>
            </w:r>
            <w:r>
              <w:rPr>
                <w:rFonts w:eastAsia="Calibri"/>
                <w:lang w:eastAsia="zh-CN"/>
              </w:rPr>
              <w:t>:</w:t>
            </w:r>
          </w:p>
          <w:p w:rsidR="00EF250B" w:rsidRDefault="00EF250B">
            <w:pPr>
              <w:suppressAutoHyphens/>
              <w:spacing w:line="276" w:lineRule="auto"/>
              <w:jc w:val="both"/>
              <w:rPr>
                <w:rFonts w:eastAsia="Calibri"/>
                <w:lang w:eastAsia="zh-CN"/>
              </w:rPr>
            </w:pPr>
            <w:r>
              <w:rPr>
                <w:rFonts w:eastAsia="Calibri"/>
                <w:lang w:eastAsia="zh-CN"/>
              </w:rPr>
              <w:t>Egészséges versenyszellem, csapatmunka, saját teljesítmény értékelése.</w:t>
            </w:r>
          </w:p>
          <w:p w:rsidR="00EF250B" w:rsidRDefault="00EF250B">
            <w:pPr>
              <w:suppressAutoHyphens/>
              <w:spacing w:line="276" w:lineRule="auto"/>
              <w:jc w:val="both"/>
              <w:rPr>
                <w:rFonts w:eastAsia="Calibri"/>
                <w:lang w:eastAsia="zh-CN"/>
              </w:rPr>
            </w:pPr>
            <w:r>
              <w:rPr>
                <w:rFonts w:eastAsia="Calibri"/>
                <w:lang w:eastAsia="zh-CN"/>
              </w:rPr>
              <w:t>Belsővé válik a verseny</w:t>
            </w:r>
            <w:proofErr w:type="gramStart"/>
            <w:r>
              <w:rPr>
                <w:rFonts w:eastAsia="Calibri"/>
                <w:lang w:eastAsia="zh-CN"/>
              </w:rPr>
              <w:t>szituációkban</w:t>
            </w:r>
            <w:proofErr w:type="gramEnd"/>
            <w:r>
              <w:rPr>
                <w:rFonts w:eastAsia="Calibri"/>
                <w:lang w:eastAsia="zh-CN"/>
              </w:rPr>
              <w:t xml:space="preserve"> való részvétel, és nem a külső motiváció az elsődleges. A saját és mások teljesítménye és erőfeszítése által elért eredmény öröme. A siker és kudarc együttes megélése.</w:t>
            </w:r>
          </w:p>
        </w:tc>
      </w:tr>
      <w:tr w:rsidR="00EF250B" w:rsidTr="00EF250B">
        <w:trPr>
          <w:trHeight w:val="411"/>
        </w:trPr>
        <w:tc>
          <w:tcPr>
            <w:tcW w:w="1826" w:type="dxa"/>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line="276" w:lineRule="auto"/>
              <w:jc w:val="both"/>
              <w:rPr>
                <w:rFonts w:eastAsia="Calibri"/>
                <w:lang w:eastAsia="zh-CN"/>
              </w:rPr>
            </w:pPr>
            <w:r>
              <w:rPr>
                <w:rFonts w:eastAsia="Calibri"/>
                <w:b/>
                <w:lang w:eastAsia="zh-CN"/>
              </w:rPr>
              <w:t>Kulcsfogalmak</w:t>
            </w:r>
          </w:p>
        </w:tc>
        <w:tc>
          <w:tcPr>
            <w:tcW w:w="7496" w:type="dxa"/>
            <w:gridSpan w:val="3"/>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before="120" w:line="276" w:lineRule="auto"/>
              <w:jc w:val="both"/>
              <w:rPr>
                <w:rFonts w:eastAsia="Calibri"/>
                <w:lang w:eastAsia="zh-CN"/>
              </w:rPr>
            </w:pPr>
            <w:r>
              <w:rPr>
                <w:rFonts w:eastAsia="Calibri"/>
                <w:lang w:eastAsia="zh-CN"/>
              </w:rPr>
              <w:t>Koordinációs létra, váltóbot, gyorsaság, állóképesség, szivacsgerely, bója, gátak.</w:t>
            </w:r>
          </w:p>
        </w:tc>
      </w:tr>
    </w:tbl>
    <w:p w:rsidR="00EF250B" w:rsidRDefault="00EF250B" w:rsidP="00EF250B">
      <w:pPr>
        <w:suppressAutoHyphens/>
        <w:spacing w:line="276" w:lineRule="auto"/>
        <w:jc w:val="both"/>
        <w:rPr>
          <w:rFonts w:eastAsia="Calibri"/>
          <w:lang w:val="cs-CZ" w:eastAsia="zh-CN"/>
        </w:rPr>
      </w:pPr>
    </w:p>
    <w:p w:rsidR="00EF250B" w:rsidRDefault="00EF250B" w:rsidP="00EF250B">
      <w:pPr>
        <w:suppressAutoHyphens/>
        <w:spacing w:line="276" w:lineRule="auto"/>
        <w:jc w:val="both"/>
        <w:rPr>
          <w:rFonts w:eastAsia="Calibri"/>
          <w:lang w:val="cs-CZ" w:eastAsia="zh-CN"/>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26"/>
        <w:gridCol w:w="279"/>
        <w:gridCol w:w="5887"/>
        <w:gridCol w:w="1330"/>
      </w:tblGrid>
      <w:tr w:rsidR="00EF250B" w:rsidTr="00EF250B">
        <w:trPr>
          <w:trHeight w:val="572"/>
        </w:trPr>
        <w:tc>
          <w:tcPr>
            <w:tcW w:w="2105" w:type="dxa"/>
            <w:gridSpan w:val="2"/>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line="276" w:lineRule="auto"/>
              <w:jc w:val="both"/>
              <w:rPr>
                <w:rFonts w:eastAsia="Calibri"/>
                <w:lang w:eastAsia="zh-CN"/>
              </w:rPr>
            </w:pPr>
            <w:r>
              <w:rPr>
                <w:b/>
                <w:bCs/>
                <w:lang w:eastAsia="zh-CN"/>
              </w:rPr>
              <w:t>Tematikai egység</w:t>
            </w:r>
          </w:p>
        </w:tc>
        <w:tc>
          <w:tcPr>
            <w:tcW w:w="5887" w:type="dxa"/>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before="120" w:line="276" w:lineRule="auto"/>
              <w:jc w:val="both"/>
              <w:rPr>
                <w:b/>
                <w:bCs/>
                <w:lang w:eastAsia="zh-CN"/>
              </w:rPr>
            </w:pPr>
            <w:r>
              <w:rPr>
                <w:b/>
                <w:bCs/>
                <w:lang w:eastAsia="zh-CN"/>
              </w:rPr>
              <w:t>5.1. Természetes mozgásformák a sportjátékok alapvető technikai és taktikai feladatmegoldásaiban</w:t>
            </w:r>
          </w:p>
          <w:p w:rsidR="00EF250B" w:rsidRDefault="00EF250B">
            <w:pPr>
              <w:suppressAutoHyphens/>
              <w:spacing w:line="276" w:lineRule="auto"/>
              <w:jc w:val="both"/>
              <w:rPr>
                <w:rFonts w:eastAsia="Calibri"/>
                <w:b/>
                <w:i/>
                <w:lang w:eastAsia="zh-CN"/>
              </w:rPr>
            </w:pPr>
            <w:r>
              <w:rPr>
                <w:rFonts w:eastAsia="Calibri"/>
                <w:b/>
                <w:lang w:eastAsia="zh-CN"/>
              </w:rPr>
              <w:t>Motoros képességfejlesztés, mozgástanulás és játék</w:t>
            </w:r>
          </w:p>
        </w:tc>
        <w:tc>
          <w:tcPr>
            <w:tcW w:w="1330" w:type="dxa"/>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before="120" w:line="276" w:lineRule="auto"/>
              <w:jc w:val="both"/>
              <w:rPr>
                <w:b/>
                <w:bCs/>
                <w:lang w:eastAsia="zh-CN"/>
              </w:rPr>
            </w:pPr>
            <w:r>
              <w:rPr>
                <w:b/>
                <w:bCs/>
                <w:lang w:eastAsia="zh-CN"/>
              </w:rPr>
              <w:t xml:space="preserve">Órakeret </w:t>
            </w:r>
            <w:r>
              <w:rPr>
                <w:rFonts w:eastAsia="Calibri"/>
                <w:b/>
                <w:lang w:eastAsia="zh-CN"/>
              </w:rPr>
              <w:t>50 óra</w:t>
            </w:r>
          </w:p>
        </w:tc>
      </w:tr>
      <w:tr w:rsidR="00EF250B" w:rsidTr="00EF250B">
        <w:tc>
          <w:tcPr>
            <w:tcW w:w="2105" w:type="dxa"/>
            <w:gridSpan w:val="2"/>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line="276" w:lineRule="auto"/>
              <w:jc w:val="both"/>
              <w:rPr>
                <w:rFonts w:eastAsia="Calibri"/>
                <w:lang w:eastAsia="zh-CN"/>
              </w:rPr>
            </w:pPr>
            <w:r>
              <w:rPr>
                <w:b/>
                <w:bCs/>
                <w:lang w:eastAsia="zh-CN"/>
              </w:rPr>
              <w:t>Előzetes tudás</w:t>
            </w:r>
          </w:p>
        </w:tc>
        <w:tc>
          <w:tcPr>
            <w:tcW w:w="7217" w:type="dxa"/>
            <w:gridSpan w:val="2"/>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before="120" w:line="276" w:lineRule="auto"/>
              <w:jc w:val="both"/>
              <w:rPr>
                <w:rFonts w:eastAsia="Calibri"/>
                <w:lang w:eastAsia="zh-CN"/>
              </w:rPr>
            </w:pPr>
            <w:r>
              <w:rPr>
                <w:rFonts w:eastAsia="Calibri"/>
                <w:lang w:eastAsia="zh-CN"/>
              </w:rPr>
              <w:t xml:space="preserve">A sportjátékok első és második </w:t>
            </w:r>
            <w:r>
              <w:rPr>
                <w:rFonts w:eastAsia="Calibri"/>
                <w:lang w:val="cs-CZ" w:eastAsia="zh-CN"/>
              </w:rPr>
              <w:t>osztályában</w:t>
            </w:r>
            <w:r>
              <w:rPr>
                <w:rFonts w:eastAsia="Calibri"/>
                <w:lang w:eastAsia="zh-CN"/>
              </w:rPr>
              <w:t xml:space="preserve"> megismert alapvető manipulatív készségek, labdás és labda nélküli technikai elemek, az egyszerű támadó és védő helyzetek, valamint az alapvető szabályok ismerete.</w:t>
            </w:r>
          </w:p>
        </w:tc>
      </w:tr>
      <w:tr w:rsidR="00EF250B" w:rsidTr="00EF250B">
        <w:tc>
          <w:tcPr>
            <w:tcW w:w="2105" w:type="dxa"/>
            <w:gridSpan w:val="2"/>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line="276" w:lineRule="auto"/>
              <w:jc w:val="both"/>
              <w:rPr>
                <w:rFonts w:eastAsia="Calibri"/>
                <w:lang w:eastAsia="zh-CN"/>
              </w:rPr>
            </w:pPr>
            <w:r>
              <w:rPr>
                <w:b/>
                <w:lang w:eastAsia="zh-CN"/>
              </w:rPr>
              <w:lastRenderedPageBreak/>
              <w:t>A tematikai egység nevelési-fejlesztési céljai</w:t>
            </w:r>
          </w:p>
        </w:tc>
        <w:tc>
          <w:tcPr>
            <w:tcW w:w="7217" w:type="dxa"/>
            <w:gridSpan w:val="2"/>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before="120" w:line="276" w:lineRule="auto"/>
              <w:jc w:val="both"/>
              <w:rPr>
                <w:rFonts w:eastAsia="Calibri"/>
                <w:lang w:eastAsia="zh-CN"/>
              </w:rPr>
            </w:pPr>
            <w:r>
              <w:rPr>
                <w:rFonts w:eastAsia="Calibri"/>
                <w:lang w:eastAsia="zh-CN"/>
              </w:rPr>
              <w:t>A labdarúgás, mini kosárlabda és a (szivacs-)</w:t>
            </w:r>
            <w:r>
              <w:rPr>
                <w:rFonts w:eastAsia="Calibri"/>
                <w:lang w:val="cs-CZ" w:eastAsia="zh-CN"/>
              </w:rPr>
              <w:t xml:space="preserve"> kézilabda</w:t>
            </w:r>
            <w:r>
              <w:rPr>
                <w:rFonts w:eastAsia="Calibri"/>
                <w:lang w:eastAsia="zh-CN"/>
              </w:rPr>
              <w:t xml:space="preserve"> játék alaptechnikáinak alkalmazása a spontán játék során is, a játék közbeni döntéshelyzetekben a legcélszerűbb mozgáscselekvés kialakítása. A taktikai gondolkodás kialakításának megkezdése.</w:t>
            </w:r>
          </w:p>
        </w:tc>
      </w:tr>
      <w:tr w:rsidR="00EF250B" w:rsidTr="00EF250B">
        <w:trPr>
          <w:trHeight w:val="345"/>
        </w:trPr>
        <w:tc>
          <w:tcPr>
            <w:tcW w:w="9322" w:type="dxa"/>
            <w:gridSpan w:val="4"/>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before="120" w:line="276" w:lineRule="auto"/>
              <w:jc w:val="both"/>
              <w:rPr>
                <w:rFonts w:eastAsia="Calibri"/>
                <w:lang w:eastAsia="zh-CN"/>
              </w:rPr>
            </w:pPr>
            <w:r>
              <w:rPr>
                <w:b/>
                <w:bCs/>
                <w:lang w:eastAsia="zh-CN"/>
              </w:rPr>
              <w:t>Ismeretek/fejlesztési követelmények</w:t>
            </w:r>
          </w:p>
        </w:tc>
      </w:tr>
      <w:tr w:rsidR="00EF250B" w:rsidTr="00EF250B">
        <w:tc>
          <w:tcPr>
            <w:tcW w:w="9322" w:type="dxa"/>
            <w:gridSpan w:val="4"/>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before="120" w:line="276" w:lineRule="auto"/>
              <w:jc w:val="both"/>
              <w:rPr>
                <w:rFonts w:eastAsia="Calibri"/>
                <w:b/>
                <w:lang w:eastAsia="zh-CN"/>
              </w:rPr>
            </w:pPr>
            <w:r>
              <w:rPr>
                <w:rFonts w:eastAsia="Calibri"/>
                <w:caps/>
                <w:lang w:val="cs-CZ" w:eastAsia="zh-CN"/>
              </w:rPr>
              <w:t>Mozgásműveltség</w:t>
            </w:r>
            <w:r>
              <w:rPr>
                <w:rFonts w:eastAsia="Calibri"/>
                <w:caps/>
                <w:lang w:eastAsia="zh-CN"/>
              </w:rPr>
              <w:t>:</w:t>
            </w:r>
          </w:p>
          <w:p w:rsidR="00EF250B" w:rsidRDefault="00EF250B">
            <w:pPr>
              <w:keepNext/>
              <w:keepLines/>
              <w:numPr>
                <w:ilvl w:val="2"/>
                <w:numId w:val="14"/>
              </w:numPr>
              <w:suppressAutoHyphens/>
              <w:spacing w:after="200" w:line="276" w:lineRule="auto"/>
              <w:ind w:left="0" w:firstLine="0"/>
              <w:jc w:val="both"/>
              <w:outlineLvl w:val="2"/>
              <w:rPr>
                <w:rFonts w:eastAsia="Calibri"/>
                <w:lang w:eastAsia="zh-CN"/>
              </w:rPr>
            </w:pPr>
            <w:r>
              <w:rPr>
                <w:rFonts w:eastAsia="Calibri"/>
                <w:i/>
                <w:lang w:eastAsia="zh-CN"/>
              </w:rPr>
              <w:t>Általános technikai, taktikai tartalmak:</w:t>
            </w:r>
            <w:r>
              <w:rPr>
                <w:rFonts w:eastAsia="Calibri"/>
                <w:lang w:eastAsia="zh-CN"/>
              </w:rPr>
              <w:t xml:space="preserve"> játékos passzolási és labdavezetési gyakorlatok. Cselezések. Helyezkedés. Szabályismeret. – Szabálytalan technikák (lépéshiba, labdavezetési hiba). – Az ellenféllel szembeni szabálytalanságok. – Büntetések.</w:t>
            </w:r>
          </w:p>
          <w:p w:rsidR="00EF250B" w:rsidRDefault="00EF250B">
            <w:pPr>
              <w:suppressAutoHyphens/>
              <w:spacing w:line="276" w:lineRule="auto"/>
              <w:jc w:val="both"/>
              <w:rPr>
                <w:rFonts w:eastAsia="Calibri"/>
                <w:lang w:eastAsia="zh-CN"/>
              </w:rPr>
            </w:pPr>
            <w:r>
              <w:rPr>
                <w:rFonts w:eastAsia="Calibri"/>
                <w:i/>
                <w:lang w:eastAsia="zh-CN"/>
              </w:rPr>
              <w:t>(Szivacs) kézilabda:</w:t>
            </w:r>
            <w:r>
              <w:rPr>
                <w:rFonts w:eastAsia="Calibri"/>
                <w:lang w:eastAsia="zh-CN"/>
              </w:rPr>
              <w:t xml:space="preserve"> magas és mély labdavezetés. Kétkezes mellső és felső dobás. Kapura lövés kitámasztással. Kapura lövés be- és felugrással. Lövő- és átadócselek, átemelés. Elzárások. Cselezés a dobókéz felé és azzal ellentétes irányba. 7 m-es dobás. Labdaszerzés (elütés, halászás). Kapus bázistechnika. </w:t>
            </w:r>
            <w:proofErr w:type="spellStart"/>
            <w:r>
              <w:rPr>
                <w:rFonts w:eastAsia="Calibri"/>
                <w:lang w:eastAsia="zh-CN"/>
              </w:rPr>
              <w:t>Emberfogásos</w:t>
            </w:r>
            <w:proofErr w:type="spellEnd"/>
            <w:r>
              <w:rPr>
                <w:rFonts w:eastAsia="Calibri"/>
                <w:lang w:eastAsia="zh-CN"/>
              </w:rPr>
              <w:t xml:space="preserve"> és területvédekezés. (Szivacs) kézilabda játék 3+1, 5+1, 6+1 fővel.</w:t>
            </w:r>
          </w:p>
          <w:p w:rsidR="00EF250B" w:rsidRDefault="00EF250B">
            <w:pPr>
              <w:keepNext/>
              <w:keepLines/>
              <w:numPr>
                <w:ilvl w:val="2"/>
                <w:numId w:val="14"/>
              </w:numPr>
              <w:suppressAutoHyphens/>
              <w:spacing w:after="200" w:line="276" w:lineRule="auto"/>
              <w:ind w:left="0" w:firstLine="0"/>
              <w:jc w:val="both"/>
              <w:outlineLvl w:val="2"/>
              <w:rPr>
                <w:rFonts w:eastAsia="Calibri"/>
                <w:b/>
                <w:lang w:eastAsia="zh-CN"/>
              </w:rPr>
            </w:pPr>
            <w:r>
              <w:rPr>
                <w:rFonts w:eastAsia="Calibri"/>
                <w:i/>
                <w:lang w:eastAsia="zh-CN"/>
              </w:rPr>
              <w:t>Mini kosárlabda:</w:t>
            </w:r>
            <w:r>
              <w:rPr>
                <w:rFonts w:eastAsia="Calibri"/>
                <w:b/>
                <w:lang w:eastAsia="zh-CN"/>
              </w:rPr>
              <w:t xml:space="preserve"> </w:t>
            </w:r>
            <w:r>
              <w:rPr>
                <w:rFonts w:eastAsia="Calibri"/>
                <w:lang w:eastAsia="zh-CN"/>
              </w:rPr>
              <w:t xml:space="preserve">megindulás, megállás, </w:t>
            </w:r>
            <w:proofErr w:type="spellStart"/>
            <w:r>
              <w:rPr>
                <w:rFonts w:eastAsia="Calibri"/>
                <w:lang w:eastAsia="zh-CN"/>
              </w:rPr>
              <w:t>sarkazás</w:t>
            </w:r>
            <w:proofErr w:type="spellEnd"/>
            <w:r>
              <w:rPr>
                <w:rFonts w:eastAsia="Calibri"/>
                <w:lang w:eastAsia="zh-CN"/>
              </w:rPr>
              <w:t xml:space="preserve">. Labdavezetés. Kosárra dobások álló helyből és mozgás közben. Átadási, dobó- és indulócselek. Büntető dobás. Labdaszerzés (elütés, halászás). </w:t>
            </w:r>
            <w:proofErr w:type="spellStart"/>
            <w:r>
              <w:rPr>
                <w:rFonts w:eastAsia="Calibri"/>
                <w:lang w:eastAsia="zh-CN"/>
              </w:rPr>
              <w:t>Emberfogásos</w:t>
            </w:r>
            <w:proofErr w:type="spellEnd"/>
            <w:r>
              <w:rPr>
                <w:rFonts w:eastAsia="Calibri"/>
                <w:lang w:eastAsia="zh-CN"/>
              </w:rPr>
              <w:t xml:space="preserve"> és területvédekezés. Mini kosárlabda játék.</w:t>
            </w:r>
          </w:p>
          <w:p w:rsidR="00EF250B" w:rsidRDefault="00EF250B">
            <w:pPr>
              <w:suppressAutoHyphens/>
              <w:spacing w:line="276" w:lineRule="auto"/>
              <w:jc w:val="both"/>
              <w:rPr>
                <w:rFonts w:eastAsia="Calibri"/>
                <w:lang w:eastAsia="zh-CN"/>
              </w:rPr>
            </w:pPr>
            <w:r>
              <w:rPr>
                <w:rFonts w:eastAsia="Calibri"/>
                <w:i/>
                <w:lang w:eastAsia="zh-CN"/>
              </w:rPr>
              <w:t>Labdarúgás:</w:t>
            </w:r>
            <w:r>
              <w:rPr>
                <w:rFonts w:eastAsia="Calibri"/>
                <w:b/>
                <w:lang w:eastAsia="zh-CN"/>
              </w:rPr>
              <w:t xml:space="preserve"> </w:t>
            </w:r>
            <w:r>
              <w:rPr>
                <w:rFonts w:eastAsia="Calibri"/>
                <w:lang w:eastAsia="zh-CN"/>
              </w:rPr>
              <w:t>Labdaátvétel, labdavezetés. Rúgások társhoz és kapura belsővel, belső csüddel és teljes csüddel. Lövő- és testcselek. Büntetőrúgás. Szerelés. Kapus bázistechnika. Kispályás labdarúgás, 4:1-es felállás, rombusz alakzat.</w:t>
            </w:r>
          </w:p>
          <w:p w:rsidR="00EF250B" w:rsidRDefault="00EF250B">
            <w:pPr>
              <w:suppressAutoHyphens/>
              <w:spacing w:line="276" w:lineRule="auto"/>
              <w:jc w:val="both"/>
              <w:rPr>
                <w:rFonts w:eastAsia="Calibri"/>
                <w:lang w:eastAsia="zh-CN"/>
              </w:rPr>
            </w:pPr>
            <w:r>
              <w:rPr>
                <w:rFonts w:eastAsia="Calibri"/>
                <w:lang w:eastAsia="zh-CN"/>
              </w:rPr>
              <w:t xml:space="preserve">A tanult technikai elemek összekapcsolása, különböző irányokból és magasságokban érkező labda átvétele (kézzel illetve lábbal) után labdavezetéssel haladás, közben irányváltoztatások, cselezés, majd kosárra/kapura dobás, rúgás. A gyakorlatok nagy frekvenciával történő végrehajtása. Törekvés a maximális sebességgel való kivitelezésre. Az alapvető kapuvédési technikák alkalmazása. A labdarúgás, a mini kosárlabda, a (szivacs) kézilabda, valamint egyéb sportjáték-előkészítő kisjátékokban és iskolai játékokban való </w:t>
            </w:r>
            <w:proofErr w:type="gramStart"/>
            <w:r>
              <w:rPr>
                <w:rFonts w:eastAsia="Calibri"/>
                <w:lang w:eastAsia="zh-CN"/>
              </w:rPr>
              <w:t>aktív</w:t>
            </w:r>
            <w:proofErr w:type="gramEnd"/>
            <w:r>
              <w:rPr>
                <w:rFonts w:eastAsia="Calibri"/>
                <w:lang w:eastAsia="zh-CN"/>
              </w:rPr>
              <w:t xml:space="preserve"> részvétel. </w:t>
            </w:r>
            <w:proofErr w:type="spellStart"/>
            <w:r>
              <w:rPr>
                <w:rFonts w:eastAsia="Calibri"/>
                <w:lang w:eastAsia="zh-CN"/>
              </w:rPr>
              <w:t>Floorball</w:t>
            </w:r>
            <w:proofErr w:type="spellEnd"/>
            <w:r>
              <w:rPr>
                <w:rFonts w:eastAsia="Calibri"/>
                <w:lang w:eastAsia="zh-CN"/>
              </w:rPr>
              <w:t>, asztalitenisz, tollaslabda ütőmozdulatainak gyakorlása.</w:t>
            </w:r>
          </w:p>
        </w:tc>
      </w:tr>
      <w:tr w:rsidR="00EF250B" w:rsidTr="00EF250B">
        <w:tc>
          <w:tcPr>
            <w:tcW w:w="9322" w:type="dxa"/>
            <w:gridSpan w:val="4"/>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before="120" w:line="276" w:lineRule="auto"/>
              <w:jc w:val="both"/>
              <w:rPr>
                <w:rFonts w:eastAsia="Calibri"/>
                <w:b/>
                <w:lang w:eastAsia="zh-CN"/>
              </w:rPr>
            </w:pPr>
            <w:r>
              <w:rPr>
                <w:rFonts w:eastAsia="Calibri"/>
                <w:caps/>
                <w:lang w:val="cs-CZ" w:eastAsia="zh-CN"/>
              </w:rPr>
              <w:t>Ismeretek</w:t>
            </w:r>
            <w:r>
              <w:rPr>
                <w:rFonts w:eastAsia="Calibri"/>
                <w:caps/>
                <w:lang w:eastAsia="zh-CN"/>
              </w:rPr>
              <w:t>:</w:t>
            </w:r>
          </w:p>
          <w:p w:rsidR="00EF250B" w:rsidRDefault="00EF250B">
            <w:pPr>
              <w:suppressAutoHyphens/>
              <w:spacing w:line="276" w:lineRule="auto"/>
              <w:jc w:val="both"/>
              <w:rPr>
                <w:rFonts w:eastAsia="Calibri"/>
                <w:lang w:eastAsia="zh-CN"/>
              </w:rPr>
            </w:pPr>
            <w:r>
              <w:rPr>
                <w:rFonts w:eastAsia="Calibri"/>
                <w:lang w:eastAsia="zh-CN"/>
              </w:rPr>
              <w:t>Technikai elemek. Páros, hármas kapcsolatok, csapatjáték. Játékvezetői kar- és sípjelek.</w:t>
            </w:r>
          </w:p>
          <w:p w:rsidR="00EF250B" w:rsidRDefault="00EF250B">
            <w:pPr>
              <w:suppressAutoHyphens/>
              <w:spacing w:line="276" w:lineRule="auto"/>
              <w:jc w:val="both"/>
              <w:rPr>
                <w:rFonts w:eastAsia="Calibri"/>
                <w:lang w:eastAsia="zh-CN"/>
              </w:rPr>
            </w:pPr>
            <w:r>
              <w:rPr>
                <w:rFonts w:eastAsia="Calibri"/>
                <w:lang w:eastAsia="zh-CN"/>
              </w:rPr>
              <w:t xml:space="preserve">A játékhoz szükséges alapvető technikai elemek és azok végrehajtása, a játékban a taktikai megoldások közül a páros és hármas kapcsolatok alapvető formái. Az </w:t>
            </w:r>
            <w:proofErr w:type="spellStart"/>
            <w:r>
              <w:rPr>
                <w:rFonts w:eastAsia="Calibri"/>
                <w:lang w:eastAsia="zh-CN"/>
              </w:rPr>
              <w:t>emberfogásos</w:t>
            </w:r>
            <w:proofErr w:type="spellEnd"/>
            <w:r>
              <w:rPr>
                <w:rFonts w:eastAsia="Calibri"/>
                <w:lang w:eastAsia="zh-CN"/>
              </w:rPr>
              <w:t xml:space="preserve"> és a területvédekezési formák közötti különbségek. A sportjátékokban alkalmazott játékvezetői kar- és sípjelek.</w:t>
            </w:r>
          </w:p>
        </w:tc>
      </w:tr>
      <w:tr w:rsidR="00EF250B" w:rsidTr="00EF250B">
        <w:tc>
          <w:tcPr>
            <w:tcW w:w="9322" w:type="dxa"/>
            <w:gridSpan w:val="4"/>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before="120" w:line="276" w:lineRule="auto"/>
              <w:jc w:val="both"/>
              <w:rPr>
                <w:rFonts w:eastAsia="Calibri"/>
                <w:b/>
                <w:lang w:eastAsia="zh-CN"/>
              </w:rPr>
            </w:pPr>
            <w:r>
              <w:rPr>
                <w:rFonts w:eastAsia="Calibri"/>
                <w:caps/>
                <w:lang w:val="cs-CZ" w:eastAsia="zh-CN"/>
              </w:rPr>
              <w:t>Személyiség</w:t>
            </w:r>
            <w:r>
              <w:rPr>
                <w:rFonts w:eastAsia="Calibri"/>
                <w:lang w:eastAsia="zh-CN"/>
              </w:rPr>
              <w:t>:</w:t>
            </w:r>
          </w:p>
          <w:p w:rsidR="00EF250B" w:rsidRDefault="00EF250B">
            <w:pPr>
              <w:suppressAutoHyphens/>
              <w:spacing w:line="276" w:lineRule="auto"/>
              <w:jc w:val="both"/>
              <w:rPr>
                <w:rFonts w:eastAsia="Calibri"/>
                <w:lang w:eastAsia="zh-CN"/>
              </w:rPr>
            </w:pPr>
            <w:r>
              <w:rPr>
                <w:rFonts w:eastAsia="Calibri"/>
                <w:lang w:eastAsia="zh-CN"/>
              </w:rPr>
              <w:t>Ellenfél, sportszerűség, keménység, durvaság.</w:t>
            </w:r>
          </w:p>
          <w:p w:rsidR="00EF250B" w:rsidRDefault="00EF250B">
            <w:pPr>
              <w:suppressAutoHyphens/>
              <w:spacing w:line="276" w:lineRule="auto"/>
              <w:jc w:val="both"/>
              <w:rPr>
                <w:rFonts w:eastAsia="Calibri"/>
                <w:lang w:eastAsia="zh-CN"/>
              </w:rPr>
            </w:pPr>
            <w:r>
              <w:rPr>
                <w:rFonts w:eastAsia="Calibri"/>
                <w:lang w:eastAsia="zh-CN"/>
              </w:rPr>
              <w:t>A gól elérésére, az ellenfél legyőzésére való törekvés, annak tudatosulása, hogy a sportban csak ellenfelek, nem pedig ellenségek vannak. Belső motiváltság. A sportszerű viselkedés igénye, a keménység és a durvaság közötti különbség megtapasztalása, az ellenfél tisztelete, teljesítményének elismerése.</w:t>
            </w:r>
          </w:p>
        </w:tc>
      </w:tr>
      <w:tr w:rsidR="00EF250B" w:rsidTr="00EF250B">
        <w:trPr>
          <w:trHeight w:val="325"/>
        </w:trPr>
        <w:tc>
          <w:tcPr>
            <w:tcW w:w="1826" w:type="dxa"/>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line="276" w:lineRule="auto"/>
              <w:jc w:val="both"/>
              <w:rPr>
                <w:rFonts w:eastAsia="Calibri"/>
                <w:b/>
                <w:lang w:eastAsia="zh-CN"/>
              </w:rPr>
            </w:pPr>
            <w:r>
              <w:rPr>
                <w:rFonts w:eastAsia="Calibri"/>
                <w:b/>
                <w:lang w:val="cs-CZ" w:eastAsia="zh-CN"/>
              </w:rPr>
              <w:lastRenderedPageBreak/>
              <w:t>Kulcsfogalmak</w:t>
            </w:r>
          </w:p>
        </w:tc>
        <w:tc>
          <w:tcPr>
            <w:tcW w:w="7496" w:type="dxa"/>
            <w:gridSpan w:val="3"/>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before="120" w:line="276" w:lineRule="auto"/>
              <w:jc w:val="both"/>
              <w:rPr>
                <w:rFonts w:eastAsia="Calibri"/>
                <w:lang w:eastAsia="zh-CN"/>
              </w:rPr>
            </w:pPr>
            <w:r>
              <w:rPr>
                <w:rFonts w:eastAsia="Calibri"/>
                <w:lang w:eastAsia="zh-CN"/>
              </w:rPr>
              <w:t xml:space="preserve">Gól, kosár, technikai elem, cselezés, </w:t>
            </w:r>
            <w:r>
              <w:rPr>
                <w:rFonts w:eastAsia="Calibri"/>
                <w:lang w:val="cs-CZ" w:eastAsia="zh-CN"/>
              </w:rPr>
              <w:t>dobásforma</w:t>
            </w:r>
            <w:r>
              <w:rPr>
                <w:rFonts w:eastAsia="Calibri"/>
                <w:lang w:eastAsia="zh-CN"/>
              </w:rPr>
              <w:t>, rúgásforma, emberfogás, területvédelem, taktika, játékvezető, versenybíró, ellenfél, csapat, csapattag, tenyeres ütés, fonák ütés, csapó ütés.</w:t>
            </w:r>
          </w:p>
        </w:tc>
      </w:tr>
    </w:tbl>
    <w:p w:rsidR="00EF250B" w:rsidRDefault="00EF250B" w:rsidP="00EF250B">
      <w:pPr>
        <w:suppressAutoHyphens/>
        <w:spacing w:line="276" w:lineRule="auto"/>
        <w:jc w:val="both"/>
        <w:rPr>
          <w:rFonts w:eastAsia="Calibri"/>
          <w:lang w:eastAsia="zh-CN"/>
        </w:rPr>
      </w:pPr>
    </w:p>
    <w:p w:rsidR="00EF250B" w:rsidRDefault="00EF250B" w:rsidP="00EF250B">
      <w:pPr>
        <w:suppressAutoHyphens/>
        <w:spacing w:line="276" w:lineRule="auto"/>
        <w:jc w:val="both"/>
        <w:rPr>
          <w:rFonts w:eastAsia="Calibri"/>
          <w:lang w:eastAsia="zh-CN"/>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79"/>
        <w:gridCol w:w="214"/>
        <w:gridCol w:w="5975"/>
        <w:gridCol w:w="1254"/>
      </w:tblGrid>
      <w:tr w:rsidR="00EF250B" w:rsidTr="00EF250B">
        <w:trPr>
          <w:trHeight w:val="572"/>
        </w:trPr>
        <w:tc>
          <w:tcPr>
            <w:tcW w:w="2093" w:type="dxa"/>
            <w:gridSpan w:val="2"/>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line="276" w:lineRule="auto"/>
              <w:jc w:val="both"/>
              <w:rPr>
                <w:rFonts w:eastAsia="Calibri"/>
                <w:lang w:eastAsia="zh-CN"/>
              </w:rPr>
            </w:pPr>
            <w:r>
              <w:rPr>
                <w:b/>
                <w:bCs/>
                <w:lang w:val="cs-CZ" w:eastAsia="zh-CN"/>
              </w:rPr>
              <w:t>Tematikai</w:t>
            </w:r>
            <w:r>
              <w:rPr>
                <w:b/>
                <w:bCs/>
                <w:lang w:eastAsia="zh-CN"/>
              </w:rPr>
              <w:t xml:space="preserve"> egység</w:t>
            </w:r>
          </w:p>
        </w:tc>
        <w:tc>
          <w:tcPr>
            <w:tcW w:w="5975" w:type="dxa"/>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before="120" w:line="276" w:lineRule="auto"/>
              <w:jc w:val="both"/>
              <w:rPr>
                <w:b/>
                <w:bCs/>
                <w:lang w:eastAsia="zh-CN"/>
              </w:rPr>
            </w:pPr>
            <w:r>
              <w:rPr>
                <w:b/>
                <w:bCs/>
                <w:lang w:eastAsia="zh-CN"/>
              </w:rPr>
              <w:t>5.2. Természetes mozgásformák a sportjátékok alapvető technikai és taktikai feladatmegoldásaiban</w:t>
            </w:r>
          </w:p>
          <w:p w:rsidR="00EF250B" w:rsidRDefault="00EF250B">
            <w:pPr>
              <w:suppressAutoHyphens/>
              <w:spacing w:line="276" w:lineRule="auto"/>
              <w:jc w:val="both"/>
              <w:rPr>
                <w:rFonts w:eastAsia="Calibri"/>
                <w:b/>
                <w:i/>
                <w:lang w:eastAsia="zh-CN"/>
              </w:rPr>
            </w:pPr>
            <w:r>
              <w:rPr>
                <w:rFonts w:eastAsia="Calibri"/>
                <w:b/>
                <w:lang w:eastAsia="zh-CN"/>
              </w:rPr>
              <w:t>Motoros képességfejlesztés: fittség és versenyzés</w:t>
            </w:r>
          </w:p>
        </w:tc>
        <w:tc>
          <w:tcPr>
            <w:tcW w:w="1254" w:type="dxa"/>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before="120" w:line="276" w:lineRule="auto"/>
              <w:jc w:val="both"/>
              <w:rPr>
                <w:b/>
                <w:bCs/>
                <w:lang w:eastAsia="zh-CN"/>
              </w:rPr>
            </w:pPr>
            <w:r>
              <w:rPr>
                <w:b/>
                <w:bCs/>
                <w:lang w:eastAsia="zh-CN"/>
              </w:rPr>
              <w:t xml:space="preserve">Órakeret </w:t>
            </w:r>
            <w:r>
              <w:rPr>
                <w:rFonts w:eastAsia="Calibri"/>
                <w:b/>
                <w:lang w:eastAsia="zh-CN"/>
              </w:rPr>
              <w:t>20 óra</w:t>
            </w:r>
          </w:p>
        </w:tc>
      </w:tr>
      <w:tr w:rsidR="00EF250B" w:rsidTr="00EF250B">
        <w:tc>
          <w:tcPr>
            <w:tcW w:w="2093" w:type="dxa"/>
            <w:gridSpan w:val="2"/>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line="276" w:lineRule="auto"/>
              <w:jc w:val="both"/>
              <w:rPr>
                <w:rFonts w:eastAsia="Calibri"/>
                <w:lang w:eastAsia="zh-CN"/>
              </w:rPr>
            </w:pPr>
            <w:r>
              <w:rPr>
                <w:b/>
                <w:bCs/>
                <w:lang w:eastAsia="zh-CN"/>
              </w:rPr>
              <w:t>Előzetes tudás</w:t>
            </w:r>
          </w:p>
        </w:tc>
        <w:tc>
          <w:tcPr>
            <w:tcW w:w="7229" w:type="dxa"/>
            <w:gridSpan w:val="2"/>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before="120" w:line="276" w:lineRule="auto"/>
              <w:jc w:val="both"/>
              <w:rPr>
                <w:rFonts w:eastAsia="Calibri"/>
                <w:lang w:eastAsia="zh-CN"/>
              </w:rPr>
            </w:pPr>
            <w:r>
              <w:rPr>
                <w:rFonts w:eastAsia="Calibri"/>
                <w:lang w:eastAsia="zh-CN"/>
              </w:rPr>
              <w:t xml:space="preserve">A labdával, mint sporteszközzel való játék </w:t>
            </w:r>
            <w:r>
              <w:rPr>
                <w:rFonts w:eastAsia="Calibri"/>
                <w:lang w:val="cs-CZ" w:eastAsia="zh-CN"/>
              </w:rPr>
              <w:t>élményközpontú</w:t>
            </w:r>
            <w:r>
              <w:rPr>
                <w:rFonts w:eastAsia="Calibri"/>
                <w:lang w:eastAsia="zh-CN"/>
              </w:rPr>
              <w:t>, örömteli tapasztalata.</w:t>
            </w:r>
          </w:p>
        </w:tc>
      </w:tr>
      <w:tr w:rsidR="00EF250B" w:rsidTr="00EF250B">
        <w:tc>
          <w:tcPr>
            <w:tcW w:w="2093" w:type="dxa"/>
            <w:gridSpan w:val="2"/>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line="276" w:lineRule="auto"/>
              <w:jc w:val="both"/>
              <w:rPr>
                <w:rFonts w:eastAsia="Calibri"/>
                <w:lang w:eastAsia="zh-CN"/>
              </w:rPr>
            </w:pPr>
            <w:r>
              <w:rPr>
                <w:b/>
                <w:lang w:eastAsia="zh-CN"/>
              </w:rPr>
              <w:t>A tematikai egység nevelési-fejlesztési céljai</w:t>
            </w:r>
          </w:p>
        </w:tc>
        <w:tc>
          <w:tcPr>
            <w:tcW w:w="7229" w:type="dxa"/>
            <w:gridSpan w:val="2"/>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before="120" w:line="276" w:lineRule="auto"/>
              <w:jc w:val="both"/>
              <w:rPr>
                <w:rFonts w:eastAsia="Calibri"/>
                <w:lang w:eastAsia="zh-CN"/>
              </w:rPr>
            </w:pPr>
            <w:r>
              <w:rPr>
                <w:rFonts w:eastAsia="Calibri"/>
                <w:lang w:eastAsia="zh-CN"/>
              </w:rPr>
              <w:t xml:space="preserve">A különféle technikai elemek összekapcsolása és </w:t>
            </w:r>
            <w:r>
              <w:rPr>
                <w:rFonts w:eastAsia="Calibri"/>
                <w:lang w:val="cs-CZ" w:eastAsia="zh-CN"/>
              </w:rPr>
              <w:t>játékhelyzetekben</w:t>
            </w:r>
            <w:r>
              <w:rPr>
                <w:rFonts w:eastAsia="Calibri"/>
                <w:lang w:eastAsia="zh-CN"/>
              </w:rPr>
              <w:t xml:space="preserve"> történő helyes alkalmazása az eddigieknél magasabb szinten. Átmenet a </w:t>
            </w:r>
            <w:proofErr w:type="gramStart"/>
            <w:r>
              <w:rPr>
                <w:rFonts w:eastAsia="Calibri"/>
                <w:lang w:eastAsia="zh-CN"/>
              </w:rPr>
              <w:t>konkrét</w:t>
            </w:r>
            <w:proofErr w:type="gramEnd"/>
            <w:r>
              <w:rPr>
                <w:rFonts w:eastAsia="Calibri"/>
                <w:lang w:eastAsia="zh-CN"/>
              </w:rPr>
              <w:t xml:space="preserve"> műveleti gondolkodásból a formális műveleti gondolkodásba.</w:t>
            </w:r>
          </w:p>
        </w:tc>
      </w:tr>
      <w:tr w:rsidR="00EF250B" w:rsidTr="00EF250B">
        <w:trPr>
          <w:trHeight w:val="345"/>
        </w:trPr>
        <w:tc>
          <w:tcPr>
            <w:tcW w:w="9322" w:type="dxa"/>
            <w:gridSpan w:val="4"/>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before="120" w:line="276" w:lineRule="auto"/>
              <w:jc w:val="both"/>
              <w:rPr>
                <w:rFonts w:eastAsia="Calibri"/>
                <w:lang w:eastAsia="zh-CN"/>
              </w:rPr>
            </w:pPr>
            <w:r>
              <w:rPr>
                <w:b/>
                <w:bCs/>
                <w:lang w:eastAsia="zh-CN"/>
              </w:rPr>
              <w:t>Ismeretek/fejlesztési követelmények</w:t>
            </w:r>
          </w:p>
        </w:tc>
      </w:tr>
      <w:tr w:rsidR="00EF250B" w:rsidTr="00EF250B">
        <w:tc>
          <w:tcPr>
            <w:tcW w:w="9322" w:type="dxa"/>
            <w:gridSpan w:val="4"/>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before="120" w:line="276" w:lineRule="auto"/>
              <w:jc w:val="both"/>
              <w:rPr>
                <w:rFonts w:eastAsia="Calibri"/>
                <w:b/>
                <w:lang w:val="cs-CZ" w:eastAsia="zh-CN"/>
              </w:rPr>
            </w:pPr>
            <w:r>
              <w:rPr>
                <w:rFonts w:eastAsia="Calibri"/>
                <w:caps/>
                <w:lang w:eastAsia="zh-CN"/>
              </w:rPr>
              <w:t>Mozgásműveltség:</w:t>
            </w:r>
          </w:p>
          <w:p w:rsidR="00EF250B" w:rsidRDefault="00EF250B">
            <w:pPr>
              <w:suppressAutoHyphens/>
              <w:spacing w:line="276" w:lineRule="auto"/>
              <w:jc w:val="both"/>
              <w:rPr>
                <w:rFonts w:eastAsia="Calibri"/>
                <w:lang w:eastAsia="zh-CN"/>
              </w:rPr>
            </w:pPr>
            <w:r>
              <w:rPr>
                <w:rFonts w:eastAsia="Calibri"/>
                <w:lang w:eastAsia="zh-CN"/>
              </w:rPr>
              <w:t>A sportjátékokkal való ismerkedés során szerzett jártasságszintű, specifikus, az adott sportágra jellemző feladatok.</w:t>
            </w:r>
          </w:p>
          <w:p w:rsidR="00EF250B" w:rsidRDefault="00EF250B">
            <w:pPr>
              <w:suppressAutoHyphens/>
              <w:spacing w:line="276" w:lineRule="auto"/>
              <w:jc w:val="both"/>
              <w:rPr>
                <w:rFonts w:eastAsia="Calibri"/>
                <w:lang w:eastAsia="zh-CN"/>
              </w:rPr>
            </w:pPr>
            <w:r>
              <w:rPr>
                <w:rFonts w:eastAsia="Calibri"/>
                <w:lang w:eastAsia="zh-CN"/>
              </w:rPr>
              <w:t>A jártasságszintű sportjáték-elemek alkalmazása a nehezített, kifejezetten a kondicionális képességet fejlesztő feladatokban.</w:t>
            </w:r>
          </w:p>
        </w:tc>
      </w:tr>
      <w:tr w:rsidR="00EF250B" w:rsidTr="00EF250B">
        <w:tc>
          <w:tcPr>
            <w:tcW w:w="9322" w:type="dxa"/>
            <w:gridSpan w:val="4"/>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before="120" w:line="276" w:lineRule="auto"/>
              <w:jc w:val="both"/>
              <w:rPr>
                <w:rFonts w:eastAsia="Calibri"/>
                <w:b/>
                <w:lang w:eastAsia="zh-CN"/>
              </w:rPr>
            </w:pPr>
            <w:r>
              <w:rPr>
                <w:rFonts w:eastAsia="Calibri"/>
                <w:caps/>
                <w:lang w:eastAsia="zh-CN"/>
              </w:rPr>
              <w:t>Ismeretek:</w:t>
            </w:r>
          </w:p>
          <w:p w:rsidR="00EF250B" w:rsidRDefault="00EF250B">
            <w:pPr>
              <w:suppressAutoHyphens/>
              <w:spacing w:line="276" w:lineRule="auto"/>
              <w:jc w:val="both"/>
              <w:rPr>
                <w:rFonts w:eastAsia="Calibri"/>
                <w:lang w:eastAsia="zh-CN"/>
              </w:rPr>
            </w:pPr>
            <w:r>
              <w:rPr>
                <w:rFonts w:eastAsia="Calibri"/>
                <w:lang w:eastAsia="zh-CN"/>
              </w:rPr>
              <w:t>Az adott sportági mozgásanyaggal fejleszthető kondicionális képességek és gyakorlataik.</w:t>
            </w:r>
          </w:p>
          <w:p w:rsidR="00EF250B" w:rsidRDefault="00EF250B">
            <w:pPr>
              <w:suppressAutoHyphens/>
              <w:spacing w:line="276" w:lineRule="auto"/>
              <w:jc w:val="both"/>
              <w:rPr>
                <w:rFonts w:eastAsia="Calibri"/>
                <w:lang w:eastAsia="zh-CN"/>
              </w:rPr>
            </w:pPr>
            <w:r>
              <w:rPr>
                <w:rFonts w:eastAsia="Calibri"/>
                <w:lang w:eastAsia="zh-CN"/>
              </w:rPr>
              <w:t xml:space="preserve">A különböző kondicionális képességek fejlesztésére használható </w:t>
            </w:r>
            <w:proofErr w:type="gramStart"/>
            <w:r>
              <w:rPr>
                <w:rFonts w:eastAsia="Calibri"/>
                <w:lang w:eastAsia="zh-CN"/>
              </w:rPr>
              <w:t>speciális</w:t>
            </w:r>
            <w:proofErr w:type="gramEnd"/>
            <w:r>
              <w:rPr>
                <w:rFonts w:eastAsia="Calibri"/>
                <w:lang w:eastAsia="zh-CN"/>
              </w:rPr>
              <w:t>, sportági mozgásanyag megfelelő kiválasztása.</w:t>
            </w:r>
          </w:p>
        </w:tc>
      </w:tr>
      <w:tr w:rsidR="00EF250B" w:rsidTr="00EF250B">
        <w:tc>
          <w:tcPr>
            <w:tcW w:w="9322" w:type="dxa"/>
            <w:gridSpan w:val="4"/>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before="120" w:line="276" w:lineRule="auto"/>
              <w:jc w:val="both"/>
              <w:rPr>
                <w:rFonts w:eastAsia="Calibri"/>
                <w:b/>
                <w:lang w:eastAsia="zh-CN"/>
              </w:rPr>
            </w:pPr>
            <w:r>
              <w:rPr>
                <w:rFonts w:eastAsia="Calibri"/>
                <w:caps/>
                <w:lang w:eastAsia="zh-CN"/>
              </w:rPr>
              <w:t>Személyiség</w:t>
            </w:r>
            <w:r>
              <w:rPr>
                <w:rFonts w:eastAsia="Calibri"/>
                <w:lang w:eastAsia="zh-CN"/>
              </w:rPr>
              <w:t>:</w:t>
            </w:r>
          </w:p>
          <w:p w:rsidR="00EF250B" w:rsidRDefault="00EF250B">
            <w:pPr>
              <w:suppressAutoHyphens/>
              <w:spacing w:line="276" w:lineRule="auto"/>
              <w:jc w:val="both"/>
              <w:rPr>
                <w:rFonts w:eastAsia="Calibri"/>
                <w:lang w:eastAsia="zh-CN"/>
              </w:rPr>
            </w:pPr>
            <w:r>
              <w:rPr>
                <w:rFonts w:eastAsia="Calibri"/>
                <w:lang w:eastAsia="zh-CN"/>
              </w:rPr>
              <w:t>Belső motiváció, küzdés, lazítás, oldás, tűrés.</w:t>
            </w:r>
          </w:p>
          <w:p w:rsidR="00EF250B" w:rsidRDefault="00EF250B">
            <w:pPr>
              <w:suppressAutoHyphens/>
              <w:spacing w:line="276" w:lineRule="auto"/>
              <w:jc w:val="both"/>
              <w:rPr>
                <w:rFonts w:eastAsia="Calibri"/>
                <w:lang w:eastAsia="zh-CN"/>
              </w:rPr>
            </w:pPr>
            <w:r>
              <w:rPr>
                <w:rFonts w:eastAsia="Calibri"/>
                <w:lang w:eastAsia="zh-CN"/>
              </w:rPr>
              <w:t>A saját és mások teljesítményének értékelése önmagához képest.</w:t>
            </w:r>
          </w:p>
        </w:tc>
      </w:tr>
      <w:tr w:rsidR="00EF250B" w:rsidTr="00EF250B">
        <w:trPr>
          <w:trHeight w:val="325"/>
        </w:trPr>
        <w:tc>
          <w:tcPr>
            <w:tcW w:w="1879" w:type="dxa"/>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line="276" w:lineRule="auto"/>
              <w:jc w:val="both"/>
              <w:rPr>
                <w:rFonts w:eastAsia="Calibri"/>
                <w:b/>
                <w:lang w:eastAsia="zh-CN"/>
              </w:rPr>
            </w:pPr>
            <w:r>
              <w:rPr>
                <w:rFonts w:eastAsia="Calibri"/>
                <w:b/>
                <w:lang w:eastAsia="zh-CN"/>
              </w:rPr>
              <w:t>Kulcsfogalmak</w:t>
            </w:r>
          </w:p>
        </w:tc>
        <w:tc>
          <w:tcPr>
            <w:tcW w:w="7443" w:type="dxa"/>
            <w:gridSpan w:val="3"/>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before="40" w:after="40" w:line="276" w:lineRule="auto"/>
              <w:jc w:val="both"/>
              <w:rPr>
                <w:rFonts w:eastAsia="Calibri"/>
                <w:lang w:eastAsia="zh-CN"/>
              </w:rPr>
            </w:pPr>
            <w:r>
              <w:rPr>
                <w:rFonts w:eastAsia="Calibri"/>
                <w:lang w:eastAsia="zh-CN"/>
              </w:rPr>
              <w:t xml:space="preserve">Fáradtság, </w:t>
            </w:r>
            <w:r>
              <w:rPr>
                <w:rFonts w:eastAsia="Calibri"/>
                <w:lang w:val="cs-CZ" w:eastAsia="zh-CN"/>
              </w:rPr>
              <w:t>izomláz</w:t>
            </w:r>
            <w:r>
              <w:rPr>
                <w:rFonts w:eastAsia="Calibri"/>
                <w:lang w:eastAsia="zh-CN"/>
              </w:rPr>
              <w:t>, légszomj, szomjúság, izzadás, tehetetlenség, pihenés.</w:t>
            </w:r>
          </w:p>
        </w:tc>
      </w:tr>
    </w:tbl>
    <w:p w:rsidR="00EF250B" w:rsidRDefault="00EF250B" w:rsidP="00EF250B">
      <w:pPr>
        <w:suppressAutoHyphens/>
        <w:spacing w:line="276" w:lineRule="auto"/>
        <w:jc w:val="both"/>
        <w:rPr>
          <w:rFonts w:eastAsia="Calibri"/>
          <w:lang w:val="cs-CZ" w:eastAsia="zh-CN"/>
        </w:rPr>
      </w:pPr>
    </w:p>
    <w:p w:rsidR="00EF250B" w:rsidRDefault="00EF250B" w:rsidP="00EF250B">
      <w:pPr>
        <w:suppressAutoHyphens/>
        <w:spacing w:line="276" w:lineRule="auto"/>
        <w:jc w:val="both"/>
        <w:rPr>
          <w:rFonts w:eastAsia="Calibri"/>
          <w:lang w:val="cs-CZ" w:eastAsia="zh-CN"/>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26"/>
        <w:gridCol w:w="391"/>
        <w:gridCol w:w="5762"/>
        <w:gridCol w:w="1343"/>
      </w:tblGrid>
      <w:tr w:rsidR="00EF250B" w:rsidTr="00EF250B">
        <w:trPr>
          <w:trHeight w:val="572"/>
        </w:trPr>
        <w:tc>
          <w:tcPr>
            <w:tcW w:w="2217" w:type="dxa"/>
            <w:gridSpan w:val="2"/>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line="276" w:lineRule="auto"/>
              <w:jc w:val="both"/>
              <w:rPr>
                <w:rFonts w:eastAsia="Calibri"/>
                <w:lang w:eastAsia="zh-CN"/>
              </w:rPr>
            </w:pPr>
            <w:r>
              <w:rPr>
                <w:b/>
                <w:bCs/>
                <w:lang w:val="cs-CZ" w:eastAsia="zh-CN"/>
              </w:rPr>
              <w:t>Tematikai</w:t>
            </w:r>
            <w:r>
              <w:rPr>
                <w:b/>
                <w:bCs/>
                <w:lang w:eastAsia="zh-CN"/>
              </w:rPr>
              <w:t xml:space="preserve"> egység</w:t>
            </w:r>
          </w:p>
        </w:tc>
        <w:tc>
          <w:tcPr>
            <w:tcW w:w="5762" w:type="dxa"/>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before="120" w:line="276" w:lineRule="auto"/>
              <w:jc w:val="both"/>
              <w:rPr>
                <w:b/>
                <w:bCs/>
                <w:lang w:eastAsia="zh-CN"/>
              </w:rPr>
            </w:pPr>
            <w:r>
              <w:rPr>
                <w:b/>
                <w:bCs/>
                <w:lang w:eastAsia="zh-CN"/>
              </w:rPr>
              <w:t xml:space="preserve">6. Természetes mozgásformák az </w:t>
            </w:r>
            <w:r>
              <w:rPr>
                <w:b/>
                <w:bCs/>
                <w:lang w:val="cs-CZ" w:eastAsia="zh-CN"/>
              </w:rPr>
              <w:t>önvédelmi</w:t>
            </w:r>
            <w:r>
              <w:rPr>
                <w:b/>
                <w:bCs/>
                <w:lang w:eastAsia="zh-CN"/>
              </w:rPr>
              <w:t xml:space="preserve"> és küzdő feladatmegoldásokban</w:t>
            </w:r>
          </w:p>
          <w:p w:rsidR="00EF250B" w:rsidRDefault="00EF250B">
            <w:pPr>
              <w:suppressAutoHyphens/>
              <w:spacing w:line="276" w:lineRule="auto"/>
              <w:jc w:val="both"/>
              <w:rPr>
                <w:rFonts w:eastAsia="Calibri"/>
                <w:b/>
                <w:lang w:eastAsia="zh-CN"/>
              </w:rPr>
            </w:pPr>
            <w:r>
              <w:rPr>
                <w:rFonts w:eastAsia="Calibri"/>
                <w:b/>
                <w:lang w:eastAsia="zh-CN"/>
              </w:rPr>
              <w:t>Motoros képességfejlesztés, mozgástanulás és játék</w:t>
            </w:r>
          </w:p>
        </w:tc>
        <w:tc>
          <w:tcPr>
            <w:tcW w:w="1343" w:type="dxa"/>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before="120" w:line="276" w:lineRule="auto"/>
              <w:jc w:val="both"/>
              <w:rPr>
                <w:b/>
                <w:bCs/>
                <w:lang w:eastAsia="zh-CN"/>
              </w:rPr>
            </w:pPr>
            <w:r>
              <w:rPr>
                <w:b/>
                <w:bCs/>
                <w:lang w:val="cs-CZ" w:eastAsia="zh-CN"/>
              </w:rPr>
              <w:t>Órakeret</w:t>
            </w:r>
          </w:p>
          <w:p w:rsidR="00EF250B" w:rsidRDefault="00EF250B">
            <w:pPr>
              <w:suppressAutoHyphens/>
              <w:spacing w:line="276" w:lineRule="auto"/>
              <w:jc w:val="both"/>
              <w:rPr>
                <w:rFonts w:eastAsia="Calibri"/>
                <w:b/>
                <w:lang w:eastAsia="zh-CN"/>
              </w:rPr>
            </w:pPr>
            <w:r>
              <w:rPr>
                <w:rFonts w:eastAsia="Calibri"/>
                <w:b/>
                <w:lang w:eastAsia="zh-CN"/>
              </w:rPr>
              <w:t>14 óra</w:t>
            </w:r>
          </w:p>
        </w:tc>
      </w:tr>
      <w:tr w:rsidR="00EF250B" w:rsidTr="00EF250B">
        <w:tc>
          <w:tcPr>
            <w:tcW w:w="2217" w:type="dxa"/>
            <w:gridSpan w:val="2"/>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line="276" w:lineRule="auto"/>
              <w:jc w:val="both"/>
              <w:rPr>
                <w:rFonts w:eastAsia="Calibri"/>
                <w:lang w:eastAsia="zh-CN"/>
              </w:rPr>
            </w:pPr>
            <w:r>
              <w:rPr>
                <w:b/>
                <w:bCs/>
                <w:lang w:eastAsia="zh-CN"/>
              </w:rPr>
              <w:t>Előzetes tudás</w:t>
            </w:r>
          </w:p>
        </w:tc>
        <w:tc>
          <w:tcPr>
            <w:tcW w:w="7105" w:type="dxa"/>
            <w:gridSpan w:val="2"/>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line="276" w:lineRule="auto"/>
              <w:jc w:val="both"/>
              <w:rPr>
                <w:rFonts w:eastAsia="Calibri"/>
                <w:lang w:eastAsia="zh-CN"/>
              </w:rPr>
            </w:pPr>
            <w:r>
              <w:rPr>
                <w:rFonts w:eastAsia="Calibri"/>
                <w:lang w:eastAsia="zh-CN"/>
              </w:rPr>
              <w:t xml:space="preserve">Az első és második évfolyamon szerzett húzó-toló és esés- tapasztalatok, és az alapvető mozgáskészségek terén szerzett tudatosan </w:t>
            </w:r>
            <w:proofErr w:type="gramStart"/>
            <w:r>
              <w:rPr>
                <w:rFonts w:eastAsia="Calibri"/>
                <w:lang w:eastAsia="zh-CN"/>
              </w:rPr>
              <w:t>kontrollálható</w:t>
            </w:r>
            <w:proofErr w:type="gramEnd"/>
            <w:r>
              <w:rPr>
                <w:rFonts w:eastAsia="Calibri"/>
                <w:lang w:eastAsia="zh-CN"/>
              </w:rPr>
              <w:t xml:space="preserve"> precíziós végrehajtás képessége.</w:t>
            </w:r>
          </w:p>
        </w:tc>
      </w:tr>
      <w:tr w:rsidR="00EF250B" w:rsidTr="00EF250B">
        <w:trPr>
          <w:trHeight w:val="670"/>
        </w:trPr>
        <w:tc>
          <w:tcPr>
            <w:tcW w:w="2217" w:type="dxa"/>
            <w:gridSpan w:val="2"/>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line="276" w:lineRule="auto"/>
              <w:jc w:val="both"/>
              <w:rPr>
                <w:rFonts w:eastAsia="Calibri"/>
                <w:lang w:eastAsia="zh-CN"/>
              </w:rPr>
            </w:pPr>
            <w:r>
              <w:rPr>
                <w:b/>
                <w:lang w:eastAsia="zh-CN"/>
              </w:rPr>
              <w:t>A tematikai egység nevelési-fejlesztési céljai</w:t>
            </w:r>
          </w:p>
        </w:tc>
        <w:tc>
          <w:tcPr>
            <w:tcW w:w="7105" w:type="dxa"/>
            <w:gridSpan w:val="2"/>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line="276" w:lineRule="auto"/>
              <w:jc w:val="both"/>
              <w:rPr>
                <w:rFonts w:eastAsia="Calibri"/>
                <w:lang w:eastAsia="zh-CN"/>
              </w:rPr>
            </w:pPr>
            <w:r>
              <w:rPr>
                <w:rFonts w:eastAsia="Calibri"/>
                <w:lang w:eastAsia="zh-CN"/>
              </w:rPr>
              <w:t xml:space="preserve">Az önvédelem és küzdő feladatok során szerzett pozitív tapasztalatok </w:t>
            </w:r>
            <w:r>
              <w:rPr>
                <w:rFonts w:eastAsia="Calibri"/>
                <w:lang w:val="cs-CZ" w:eastAsia="zh-CN"/>
              </w:rPr>
              <w:t>megerősítése</w:t>
            </w:r>
            <w:r>
              <w:rPr>
                <w:rFonts w:eastAsia="Calibri"/>
                <w:lang w:eastAsia="zh-CN"/>
              </w:rPr>
              <w:t xml:space="preserve"> a további gyakorlás </w:t>
            </w:r>
            <w:r>
              <w:rPr>
                <w:rFonts w:eastAsia="Calibri"/>
                <w:lang w:val="cs-CZ" w:eastAsia="zh-CN"/>
              </w:rPr>
              <w:t>céljából</w:t>
            </w:r>
            <w:r>
              <w:rPr>
                <w:rFonts w:eastAsia="Calibri"/>
                <w:lang w:eastAsia="zh-CN"/>
              </w:rPr>
              <w:t>.</w:t>
            </w:r>
          </w:p>
        </w:tc>
      </w:tr>
      <w:tr w:rsidR="00EF250B" w:rsidTr="00EF250B">
        <w:trPr>
          <w:trHeight w:val="345"/>
        </w:trPr>
        <w:tc>
          <w:tcPr>
            <w:tcW w:w="9322" w:type="dxa"/>
            <w:gridSpan w:val="4"/>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before="120" w:line="276" w:lineRule="auto"/>
              <w:jc w:val="both"/>
              <w:rPr>
                <w:rFonts w:eastAsia="Calibri"/>
                <w:lang w:eastAsia="zh-CN"/>
              </w:rPr>
            </w:pPr>
            <w:r>
              <w:rPr>
                <w:b/>
                <w:bCs/>
                <w:lang w:eastAsia="zh-CN"/>
              </w:rPr>
              <w:t>Ismeretek/fejlesztési követelmények</w:t>
            </w:r>
          </w:p>
        </w:tc>
      </w:tr>
      <w:tr w:rsidR="00EF250B" w:rsidTr="00EF250B">
        <w:tc>
          <w:tcPr>
            <w:tcW w:w="9322" w:type="dxa"/>
            <w:gridSpan w:val="4"/>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before="120" w:line="276" w:lineRule="auto"/>
              <w:jc w:val="both"/>
              <w:rPr>
                <w:rFonts w:eastAsia="Calibri"/>
                <w:b/>
                <w:lang w:eastAsia="zh-CN"/>
              </w:rPr>
            </w:pPr>
            <w:r>
              <w:rPr>
                <w:rFonts w:eastAsia="Calibri"/>
                <w:caps/>
                <w:lang w:val="cs-CZ" w:eastAsia="zh-CN"/>
              </w:rPr>
              <w:lastRenderedPageBreak/>
              <w:t>Mozgásműveltség</w:t>
            </w:r>
            <w:r>
              <w:rPr>
                <w:rFonts w:eastAsia="Calibri"/>
                <w:caps/>
                <w:lang w:eastAsia="zh-CN"/>
              </w:rPr>
              <w:t>:</w:t>
            </w:r>
          </w:p>
          <w:p w:rsidR="00EF250B" w:rsidRDefault="00EF250B">
            <w:pPr>
              <w:suppressAutoHyphens/>
              <w:spacing w:line="276" w:lineRule="auto"/>
              <w:jc w:val="both"/>
              <w:rPr>
                <w:lang w:eastAsia="en-US"/>
              </w:rPr>
            </w:pPr>
            <w:r>
              <w:rPr>
                <w:bCs/>
                <w:lang w:eastAsia="zh-CN"/>
              </w:rPr>
              <w:t xml:space="preserve">Társtolások és -húzások különböző kiinduló helyzetből a </w:t>
            </w:r>
            <w:proofErr w:type="gramStart"/>
            <w:r>
              <w:rPr>
                <w:bCs/>
                <w:lang w:eastAsia="zh-CN"/>
              </w:rPr>
              <w:t>test különböző</w:t>
            </w:r>
            <w:proofErr w:type="gramEnd"/>
            <w:r>
              <w:rPr>
                <w:bCs/>
                <w:lang w:eastAsia="zh-CN"/>
              </w:rPr>
              <w:t xml:space="preserve"> részeivel, változó, váltakozó erőkifejtéssel. Páros és csoportos kötélhúzások különböző kiinduló helyzetekből. </w:t>
            </w:r>
            <w:r>
              <w:rPr>
                <w:lang w:eastAsia="en-US"/>
              </w:rPr>
              <w:t>Esések és tompításaik előre, hátra, oldalra.</w:t>
            </w:r>
          </w:p>
          <w:p w:rsidR="00EF250B" w:rsidRDefault="00EF250B">
            <w:pPr>
              <w:suppressAutoHyphens/>
              <w:spacing w:line="276" w:lineRule="auto"/>
              <w:jc w:val="both"/>
              <w:rPr>
                <w:rFonts w:eastAsia="Calibri"/>
                <w:lang w:eastAsia="zh-CN"/>
              </w:rPr>
            </w:pPr>
            <w:r>
              <w:rPr>
                <w:rFonts w:eastAsia="Calibri"/>
                <w:lang w:eastAsia="zh-CN"/>
              </w:rPr>
              <w:t>Az alapvető mozgáskészségek cselekvésbiztos használata a küzdő jellegű játékokban és játékos jellegű feladatokban.</w:t>
            </w:r>
          </w:p>
          <w:p w:rsidR="00EF250B" w:rsidRDefault="00EF250B">
            <w:pPr>
              <w:suppressAutoHyphens/>
              <w:spacing w:line="276" w:lineRule="auto"/>
              <w:jc w:val="both"/>
              <w:rPr>
                <w:rFonts w:eastAsia="Calibri"/>
                <w:lang w:eastAsia="zh-CN"/>
              </w:rPr>
            </w:pPr>
            <w:r>
              <w:rPr>
                <w:rFonts w:eastAsia="Calibri"/>
                <w:lang w:eastAsia="zh-CN"/>
              </w:rPr>
              <w:t xml:space="preserve">Birkózó jellegű mozgásformák, ill. a </w:t>
            </w:r>
            <w:proofErr w:type="gramStart"/>
            <w:r>
              <w:rPr>
                <w:rFonts w:eastAsia="Calibri"/>
                <w:lang w:eastAsia="zh-CN"/>
              </w:rPr>
              <w:t>grund</w:t>
            </w:r>
            <w:proofErr w:type="gramEnd"/>
            <w:r>
              <w:rPr>
                <w:rFonts w:eastAsia="Calibri"/>
                <w:lang w:eastAsia="zh-CN"/>
              </w:rPr>
              <w:t>birkózás játékszabályainak ismerete, tudatos törekvés azok betartására a páros küzdelemben.</w:t>
            </w:r>
          </w:p>
        </w:tc>
      </w:tr>
      <w:tr w:rsidR="00EF250B" w:rsidTr="00EF250B">
        <w:tc>
          <w:tcPr>
            <w:tcW w:w="9322" w:type="dxa"/>
            <w:gridSpan w:val="4"/>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before="120" w:line="276" w:lineRule="auto"/>
              <w:jc w:val="both"/>
              <w:rPr>
                <w:rFonts w:eastAsia="Calibri"/>
                <w:b/>
                <w:lang w:eastAsia="zh-CN"/>
              </w:rPr>
            </w:pPr>
            <w:r>
              <w:rPr>
                <w:rFonts w:eastAsia="Calibri"/>
                <w:caps/>
                <w:lang w:val="cs-CZ" w:eastAsia="zh-CN"/>
              </w:rPr>
              <w:t>Ismeretek</w:t>
            </w:r>
            <w:r>
              <w:rPr>
                <w:rFonts w:eastAsia="Calibri"/>
                <w:caps/>
                <w:lang w:eastAsia="zh-CN"/>
              </w:rPr>
              <w:t>:</w:t>
            </w:r>
          </w:p>
          <w:p w:rsidR="00EF250B" w:rsidRDefault="00EF250B">
            <w:pPr>
              <w:suppressAutoHyphens/>
              <w:spacing w:line="276" w:lineRule="auto"/>
              <w:jc w:val="both"/>
              <w:rPr>
                <w:bCs/>
                <w:lang w:eastAsia="en-US"/>
              </w:rPr>
            </w:pPr>
            <w:r>
              <w:rPr>
                <w:bCs/>
                <w:lang w:eastAsia="zh-CN"/>
              </w:rPr>
              <w:t>A mozgásos feladatok végrehajtásának kulcselemei, a küzdés baleset-megelőzési és szabályrendszere. K</w:t>
            </w:r>
            <w:r>
              <w:rPr>
                <w:bCs/>
                <w:lang w:eastAsia="en-US"/>
              </w:rPr>
              <w:t>üzdőjátékok, játékok páros, csoportos együttműködést feltételező, erőfejlesztő tartalommal.</w:t>
            </w:r>
          </w:p>
          <w:p w:rsidR="00EF250B" w:rsidRDefault="00EF250B">
            <w:pPr>
              <w:suppressAutoHyphens/>
              <w:spacing w:line="276" w:lineRule="auto"/>
              <w:jc w:val="both"/>
              <w:rPr>
                <w:rFonts w:eastAsia="Calibri"/>
                <w:lang w:eastAsia="zh-CN"/>
              </w:rPr>
            </w:pPr>
            <w:r>
              <w:rPr>
                <w:rFonts w:eastAsia="Calibri"/>
                <w:lang w:eastAsia="zh-CN"/>
              </w:rPr>
              <w:t>A mozgásos elemek helyes technikai végrehajtásának fontossága a baleset megelőzés szempontjából.</w:t>
            </w:r>
          </w:p>
        </w:tc>
      </w:tr>
      <w:tr w:rsidR="00EF250B" w:rsidTr="00EF250B">
        <w:tc>
          <w:tcPr>
            <w:tcW w:w="9322" w:type="dxa"/>
            <w:gridSpan w:val="4"/>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before="120" w:line="276" w:lineRule="auto"/>
              <w:jc w:val="both"/>
              <w:rPr>
                <w:rFonts w:eastAsia="Calibri"/>
                <w:b/>
                <w:lang w:eastAsia="zh-CN"/>
              </w:rPr>
            </w:pPr>
            <w:r>
              <w:rPr>
                <w:rFonts w:eastAsia="Calibri"/>
                <w:caps/>
                <w:lang w:val="cs-CZ" w:eastAsia="zh-CN"/>
              </w:rPr>
              <w:t>Személyiség</w:t>
            </w:r>
            <w:r>
              <w:rPr>
                <w:rFonts w:eastAsia="Calibri"/>
                <w:lang w:eastAsia="zh-CN"/>
              </w:rPr>
              <w:t>:</w:t>
            </w:r>
          </w:p>
          <w:p w:rsidR="00EF250B" w:rsidRDefault="00EF250B">
            <w:pPr>
              <w:suppressAutoHyphens/>
              <w:spacing w:line="276" w:lineRule="auto"/>
              <w:jc w:val="both"/>
              <w:rPr>
                <w:rFonts w:eastAsia="Calibri"/>
                <w:lang w:eastAsia="zh-CN"/>
              </w:rPr>
            </w:pPr>
            <w:r>
              <w:rPr>
                <w:rFonts w:eastAsia="Calibri"/>
                <w:lang w:eastAsia="zh-CN"/>
              </w:rPr>
              <w:t>Önkontroll, önreflexió, akaratgátlás, szabályok betartása, fegyelem.</w:t>
            </w:r>
          </w:p>
          <w:p w:rsidR="00EF250B" w:rsidRDefault="00EF250B">
            <w:pPr>
              <w:suppressAutoHyphens/>
              <w:spacing w:line="276" w:lineRule="auto"/>
              <w:jc w:val="both"/>
              <w:rPr>
                <w:rFonts w:eastAsia="Calibri"/>
                <w:lang w:eastAsia="zh-CN"/>
              </w:rPr>
            </w:pPr>
            <w:r>
              <w:rPr>
                <w:rFonts w:eastAsia="Calibri"/>
                <w:lang w:eastAsia="zh-CN"/>
              </w:rPr>
              <w:t xml:space="preserve">Annak tudatosítása, hogy a játék segít a feszültség levezetésében. Annak felismerése és megfogalmazása saját szavaival, hogy mi okozza a legnagyobb feszültséget és örömöt a küzdő feladatok végrehajtása során. </w:t>
            </w:r>
          </w:p>
        </w:tc>
      </w:tr>
      <w:tr w:rsidR="00EF250B" w:rsidTr="00EF250B">
        <w:trPr>
          <w:trHeight w:val="325"/>
        </w:trPr>
        <w:tc>
          <w:tcPr>
            <w:tcW w:w="1826" w:type="dxa"/>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line="276" w:lineRule="auto"/>
              <w:jc w:val="both"/>
              <w:rPr>
                <w:rFonts w:eastAsia="Calibri"/>
                <w:b/>
                <w:lang w:eastAsia="zh-CN"/>
              </w:rPr>
            </w:pPr>
            <w:r>
              <w:rPr>
                <w:rFonts w:eastAsia="Calibri"/>
                <w:b/>
                <w:lang w:eastAsia="zh-CN"/>
              </w:rPr>
              <w:t>Kulcsfogalmak</w:t>
            </w:r>
          </w:p>
        </w:tc>
        <w:tc>
          <w:tcPr>
            <w:tcW w:w="7496" w:type="dxa"/>
            <w:gridSpan w:val="3"/>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before="120" w:line="276" w:lineRule="auto"/>
              <w:jc w:val="both"/>
              <w:rPr>
                <w:rFonts w:eastAsia="Calibri"/>
                <w:b/>
                <w:lang w:eastAsia="zh-CN"/>
              </w:rPr>
            </w:pPr>
            <w:r>
              <w:rPr>
                <w:lang w:eastAsia="zh-CN"/>
              </w:rPr>
              <w:t xml:space="preserve">Önkontroll, felelősség, küzdés, tompítás, esések, </w:t>
            </w:r>
            <w:proofErr w:type="spellStart"/>
            <w:r>
              <w:rPr>
                <w:lang w:eastAsia="zh-CN"/>
              </w:rPr>
              <w:t>gördülések</w:t>
            </w:r>
            <w:proofErr w:type="spellEnd"/>
            <w:r>
              <w:rPr>
                <w:lang w:eastAsia="zh-CN"/>
              </w:rPr>
              <w:t xml:space="preserve">, mögé kerülés, kitolás, </w:t>
            </w:r>
            <w:r>
              <w:rPr>
                <w:lang w:val="cs-CZ" w:eastAsia="zh-CN"/>
              </w:rPr>
              <w:t>erőbedobás</w:t>
            </w:r>
            <w:r>
              <w:rPr>
                <w:lang w:eastAsia="zh-CN"/>
              </w:rPr>
              <w:t>.</w:t>
            </w:r>
          </w:p>
        </w:tc>
      </w:tr>
    </w:tbl>
    <w:p w:rsidR="00EF250B" w:rsidRDefault="00EF250B" w:rsidP="00EF250B">
      <w:pPr>
        <w:suppressAutoHyphens/>
        <w:spacing w:line="276" w:lineRule="auto"/>
        <w:jc w:val="both"/>
        <w:rPr>
          <w:rFonts w:eastAsia="Calibri"/>
          <w:lang w:eastAsia="zh-CN"/>
        </w:rPr>
      </w:pPr>
    </w:p>
    <w:p w:rsidR="00EF250B" w:rsidRDefault="00EF250B" w:rsidP="00EF250B">
      <w:pPr>
        <w:suppressAutoHyphens/>
        <w:spacing w:line="276" w:lineRule="auto"/>
        <w:jc w:val="both"/>
        <w:rPr>
          <w:rFonts w:eastAsia="Calibri"/>
          <w:lang w:eastAsia="zh-CN"/>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26"/>
        <w:gridCol w:w="256"/>
        <w:gridCol w:w="5959"/>
        <w:gridCol w:w="1281"/>
      </w:tblGrid>
      <w:tr w:rsidR="00EF250B" w:rsidTr="00EF250B">
        <w:trPr>
          <w:trHeight w:val="726"/>
        </w:trPr>
        <w:tc>
          <w:tcPr>
            <w:tcW w:w="2082" w:type="dxa"/>
            <w:gridSpan w:val="2"/>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line="276" w:lineRule="auto"/>
              <w:jc w:val="both"/>
              <w:rPr>
                <w:rFonts w:eastAsia="Calibri"/>
                <w:lang w:eastAsia="zh-CN"/>
              </w:rPr>
            </w:pPr>
            <w:r>
              <w:rPr>
                <w:b/>
                <w:bCs/>
                <w:lang w:eastAsia="zh-CN"/>
              </w:rPr>
              <w:t>Tematikai egység</w:t>
            </w:r>
          </w:p>
        </w:tc>
        <w:tc>
          <w:tcPr>
            <w:tcW w:w="5959" w:type="dxa"/>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before="120" w:line="276" w:lineRule="auto"/>
              <w:jc w:val="both"/>
              <w:rPr>
                <w:b/>
                <w:bCs/>
                <w:lang w:eastAsia="zh-CN"/>
              </w:rPr>
            </w:pPr>
            <w:r>
              <w:rPr>
                <w:b/>
                <w:bCs/>
                <w:lang w:eastAsia="zh-CN"/>
              </w:rPr>
              <w:t xml:space="preserve">7. </w:t>
            </w:r>
            <w:r>
              <w:rPr>
                <w:b/>
                <w:bCs/>
                <w:lang w:val="cs-CZ" w:eastAsia="zh-CN"/>
              </w:rPr>
              <w:t>Természetes</w:t>
            </w:r>
            <w:r>
              <w:rPr>
                <w:b/>
                <w:bCs/>
                <w:lang w:eastAsia="zh-CN"/>
              </w:rPr>
              <w:t xml:space="preserve"> mozgásformák a vízbiztonságot kialakító és úszógyakorlatokban</w:t>
            </w:r>
          </w:p>
          <w:p w:rsidR="00EF250B" w:rsidRDefault="00EF250B">
            <w:pPr>
              <w:suppressAutoHyphens/>
              <w:spacing w:line="276" w:lineRule="auto"/>
              <w:jc w:val="both"/>
              <w:rPr>
                <w:rFonts w:eastAsia="Calibri"/>
                <w:i/>
                <w:lang w:eastAsia="zh-CN"/>
              </w:rPr>
            </w:pPr>
            <w:r>
              <w:rPr>
                <w:rFonts w:eastAsia="Calibri"/>
                <w:b/>
                <w:lang w:eastAsia="zh-CN"/>
              </w:rPr>
              <w:t>Motoros képességfejlesztés, mozgástanulás és játék</w:t>
            </w:r>
          </w:p>
        </w:tc>
        <w:tc>
          <w:tcPr>
            <w:tcW w:w="1281" w:type="dxa"/>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before="120" w:line="276" w:lineRule="auto"/>
              <w:jc w:val="both"/>
              <w:rPr>
                <w:b/>
                <w:bCs/>
                <w:lang w:eastAsia="zh-CN"/>
              </w:rPr>
            </w:pPr>
            <w:r>
              <w:rPr>
                <w:b/>
                <w:bCs/>
                <w:lang w:eastAsia="zh-CN"/>
              </w:rPr>
              <w:t xml:space="preserve">Órakeret </w:t>
            </w:r>
            <w:r>
              <w:rPr>
                <w:rFonts w:eastAsia="Calibri"/>
                <w:b/>
                <w:lang w:eastAsia="zh-CN"/>
              </w:rPr>
              <w:t>30 óra</w:t>
            </w:r>
          </w:p>
        </w:tc>
      </w:tr>
      <w:tr w:rsidR="00EF250B" w:rsidTr="00EF250B">
        <w:tc>
          <w:tcPr>
            <w:tcW w:w="2082" w:type="dxa"/>
            <w:gridSpan w:val="2"/>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line="276" w:lineRule="auto"/>
              <w:jc w:val="both"/>
              <w:rPr>
                <w:rFonts w:eastAsia="Calibri"/>
                <w:lang w:eastAsia="zh-CN"/>
              </w:rPr>
            </w:pPr>
            <w:r>
              <w:rPr>
                <w:b/>
                <w:bCs/>
                <w:lang w:eastAsia="zh-CN"/>
              </w:rPr>
              <w:t>Előzetes tudás</w:t>
            </w:r>
          </w:p>
        </w:tc>
        <w:tc>
          <w:tcPr>
            <w:tcW w:w="7240" w:type="dxa"/>
            <w:gridSpan w:val="2"/>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before="120" w:line="276" w:lineRule="auto"/>
              <w:jc w:val="both"/>
              <w:rPr>
                <w:b/>
                <w:lang w:eastAsia="zh-CN"/>
              </w:rPr>
            </w:pPr>
            <w:r>
              <w:rPr>
                <w:rFonts w:eastAsia="Calibri"/>
                <w:lang w:eastAsia="zh-CN"/>
              </w:rPr>
              <w:t xml:space="preserve">A vízhez szoktatás gyakorlatai, a vizes környezet balesetvédelmi és higiéniai rendszabályai. Vízbiztonság, </w:t>
            </w:r>
            <w:proofErr w:type="spellStart"/>
            <w:r>
              <w:rPr>
                <w:rFonts w:eastAsia="Calibri"/>
                <w:lang w:eastAsia="zh-CN"/>
              </w:rPr>
              <w:t>siklás</w:t>
            </w:r>
            <w:proofErr w:type="spellEnd"/>
            <w:r>
              <w:rPr>
                <w:rFonts w:eastAsia="Calibri"/>
                <w:lang w:eastAsia="zh-CN"/>
              </w:rPr>
              <w:t xml:space="preserve"> hason és háton. Tudatos levegővétel az úszás rávezető gyakorlataiban.</w:t>
            </w:r>
          </w:p>
        </w:tc>
      </w:tr>
      <w:tr w:rsidR="00EF250B" w:rsidTr="00EF250B">
        <w:tc>
          <w:tcPr>
            <w:tcW w:w="2082" w:type="dxa"/>
            <w:gridSpan w:val="2"/>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line="276" w:lineRule="auto"/>
              <w:jc w:val="both"/>
              <w:rPr>
                <w:rFonts w:eastAsia="Calibri"/>
                <w:lang w:eastAsia="zh-CN"/>
              </w:rPr>
            </w:pPr>
            <w:r>
              <w:rPr>
                <w:b/>
                <w:lang w:eastAsia="zh-CN"/>
              </w:rPr>
              <w:t>A tematikai egység nevelési-fejlesztési céljai</w:t>
            </w:r>
          </w:p>
        </w:tc>
        <w:tc>
          <w:tcPr>
            <w:tcW w:w="7240" w:type="dxa"/>
            <w:gridSpan w:val="2"/>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before="120" w:line="276" w:lineRule="auto"/>
              <w:jc w:val="both"/>
              <w:rPr>
                <w:rFonts w:eastAsia="Calibri"/>
                <w:b/>
                <w:iCs/>
                <w:lang w:eastAsia="en-US"/>
              </w:rPr>
            </w:pPr>
            <w:r>
              <w:rPr>
                <w:rFonts w:eastAsia="Calibri"/>
                <w:lang w:eastAsia="zh-CN"/>
              </w:rPr>
              <w:t xml:space="preserve">Az uszodában szükséges magatartási, </w:t>
            </w:r>
            <w:r>
              <w:rPr>
                <w:rFonts w:eastAsia="Calibri"/>
                <w:lang w:val="cs-CZ" w:eastAsia="zh-CN"/>
              </w:rPr>
              <w:t>higiéniai</w:t>
            </w:r>
            <w:r>
              <w:rPr>
                <w:rFonts w:eastAsia="Calibri"/>
                <w:lang w:eastAsia="zh-CN"/>
              </w:rPr>
              <w:t xml:space="preserve"> és balesetvédelmi szabályrendszer tudatosítása, a személyes felelősség kialakítása és az uszodai szabályok betartása. Egy úszásnem (gyorsúszás vagy hátúszás) technikájának rögzítése.</w:t>
            </w:r>
          </w:p>
        </w:tc>
      </w:tr>
      <w:tr w:rsidR="00EF250B" w:rsidTr="00EF250B">
        <w:trPr>
          <w:trHeight w:val="345"/>
        </w:trPr>
        <w:tc>
          <w:tcPr>
            <w:tcW w:w="9322" w:type="dxa"/>
            <w:gridSpan w:val="4"/>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before="120" w:line="276" w:lineRule="auto"/>
              <w:jc w:val="both"/>
              <w:rPr>
                <w:rFonts w:eastAsia="Calibri"/>
                <w:lang w:eastAsia="zh-CN"/>
              </w:rPr>
            </w:pPr>
            <w:r>
              <w:rPr>
                <w:b/>
                <w:bCs/>
                <w:lang w:val="cs-CZ" w:eastAsia="zh-CN"/>
              </w:rPr>
              <w:t>Ismeretek</w:t>
            </w:r>
            <w:r>
              <w:rPr>
                <w:b/>
                <w:bCs/>
                <w:lang w:eastAsia="zh-CN"/>
              </w:rPr>
              <w:t>/fejlesztési követelmények</w:t>
            </w:r>
          </w:p>
        </w:tc>
      </w:tr>
      <w:tr w:rsidR="00EF250B" w:rsidTr="00EF250B">
        <w:tc>
          <w:tcPr>
            <w:tcW w:w="9322" w:type="dxa"/>
            <w:gridSpan w:val="4"/>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before="120" w:line="276" w:lineRule="auto"/>
              <w:jc w:val="both"/>
              <w:rPr>
                <w:rFonts w:eastAsia="Calibri"/>
                <w:b/>
                <w:lang w:eastAsia="zh-CN"/>
              </w:rPr>
            </w:pPr>
            <w:r>
              <w:rPr>
                <w:rFonts w:eastAsia="Calibri"/>
                <w:caps/>
                <w:lang w:val="cs-CZ" w:eastAsia="zh-CN"/>
              </w:rPr>
              <w:t>Mozgásműveltség</w:t>
            </w:r>
            <w:r>
              <w:rPr>
                <w:rFonts w:eastAsia="Calibri"/>
                <w:caps/>
                <w:lang w:eastAsia="zh-CN"/>
              </w:rPr>
              <w:t>:</w:t>
            </w:r>
          </w:p>
          <w:p w:rsidR="00EF250B" w:rsidRDefault="00EF250B">
            <w:pPr>
              <w:autoSpaceDE w:val="0"/>
              <w:autoSpaceDN w:val="0"/>
              <w:adjustRightInd w:val="0"/>
              <w:spacing w:line="276" w:lineRule="auto"/>
              <w:jc w:val="both"/>
              <w:rPr>
                <w:lang w:eastAsia="en-US"/>
              </w:rPr>
            </w:pPr>
            <w:r>
              <w:rPr>
                <w:lang w:eastAsia="en-US"/>
              </w:rPr>
              <w:t>A hátúszás és gyorsúszás lábtempójának (krallozás) oktatása. A hátúszás kartempójának oktatása. A gyorsúszás kartempójának és légzéstechnikájának oktatása. Mély vízben végrehajtott hátúszás.</w:t>
            </w:r>
          </w:p>
          <w:p w:rsidR="00EF250B" w:rsidRDefault="00EF250B">
            <w:pPr>
              <w:autoSpaceDE w:val="0"/>
              <w:autoSpaceDN w:val="0"/>
              <w:adjustRightInd w:val="0"/>
              <w:spacing w:line="276" w:lineRule="auto"/>
              <w:jc w:val="both"/>
              <w:rPr>
                <w:lang w:eastAsia="en-US"/>
              </w:rPr>
            </w:pPr>
            <w:r>
              <w:rPr>
                <w:lang w:eastAsia="en-US"/>
              </w:rPr>
              <w:t>A hátúszás és a gyorsúszás technikájának javítása.</w:t>
            </w:r>
          </w:p>
          <w:p w:rsidR="00EF250B" w:rsidRDefault="00EF250B">
            <w:pPr>
              <w:autoSpaceDE w:val="0"/>
              <w:autoSpaceDN w:val="0"/>
              <w:adjustRightInd w:val="0"/>
              <w:spacing w:line="276" w:lineRule="auto"/>
              <w:jc w:val="both"/>
              <w:rPr>
                <w:rFonts w:eastAsia="Calibri"/>
                <w:lang w:eastAsia="zh-CN"/>
              </w:rPr>
            </w:pPr>
            <w:r>
              <w:rPr>
                <w:lang w:eastAsia="en-US"/>
              </w:rPr>
              <w:lastRenderedPageBreak/>
              <w:t xml:space="preserve">Folyamatosan haladás a hátúszás és a gyorsúszás lábtempójával, úszólap használatával. Úszás közben a </w:t>
            </w:r>
            <w:proofErr w:type="gramStart"/>
            <w:r>
              <w:rPr>
                <w:lang w:eastAsia="en-US"/>
              </w:rPr>
              <w:t>stabilitás</w:t>
            </w:r>
            <w:proofErr w:type="gramEnd"/>
            <w:r>
              <w:rPr>
                <w:lang w:eastAsia="en-US"/>
              </w:rPr>
              <w:t xml:space="preserve"> érzésének kialakulása. A lábtempó, kartempó és a levegővétel technikai végrehajtásának összekötése, folyamatos haladás közben. Legalább 50 méter folyamatos hátúszás teljesítése. A helyes kar- és lábtempó elsajátítása. Mindkét tempóhoz a levegővétel megtanulása, külön-külön. A három technikai elem összekapcsolása, gyakorlása. Fejesugrás elsajátítása.</w:t>
            </w:r>
          </w:p>
        </w:tc>
      </w:tr>
      <w:tr w:rsidR="00EF250B" w:rsidTr="00EF250B">
        <w:tc>
          <w:tcPr>
            <w:tcW w:w="9322" w:type="dxa"/>
            <w:gridSpan w:val="4"/>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before="120" w:line="276" w:lineRule="auto"/>
              <w:jc w:val="both"/>
              <w:rPr>
                <w:rFonts w:eastAsia="Calibri"/>
                <w:b/>
                <w:lang w:eastAsia="zh-CN"/>
              </w:rPr>
            </w:pPr>
            <w:r>
              <w:rPr>
                <w:rFonts w:eastAsia="Calibri"/>
                <w:caps/>
                <w:lang w:val="cs-CZ" w:eastAsia="zh-CN"/>
              </w:rPr>
              <w:lastRenderedPageBreak/>
              <w:t>Ismeretek</w:t>
            </w:r>
            <w:r>
              <w:rPr>
                <w:rFonts w:eastAsia="Calibri"/>
                <w:caps/>
                <w:lang w:eastAsia="zh-CN"/>
              </w:rPr>
              <w:t>:</w:t>
            </w:r>
          </w:p>
          <w:p w:rsidR="00EF250B" w:rsidRDefault="00EF250B">
            <w:pPr>
              <w:suppressAutoHyphens/>
              <w:spacing w:line="276" w:lineRule="auto"/>
              <w:jc w:val="both"/>
              <w:rPr>
                <w:rFonts w:eastAsia="Calibri"/>
                <w:lang w:eastAsia="zh-CN"/>
              </w:rPr>
            </w:pPr>
            <w:r>
              <w:rPr>
                <w:rFonts w:eastAsia="Calibri"/>
                <w:lang w:eastAsia="en-US"/>
              </w:rPr>
              <w:t xml:space="preserve">Uszodai rendszabályok, a vízmélységgel kapcsolatos életvédelmi tudnivalók, az úszástechnikák vezető műveleteinek ismerete, </w:t>
            </w:r>
            <w:r>
              <w:rPr>
                <w:rFonts w:eastAsia="Calibri"/>
                <w:lang w:eastAsia="zh-CN"/>
              </w:rPr>
              <w:t>játékos úszó-, vízbeugró-, merülő gyakorlatok, vízi csapatjátékok eszközökkel, vízilabda-, illetve röplabda-jellegű labdás játékok, egyéb játékok különféle eszközökkel.</w:t>
            </w:r>
          </w:p>
          <w:p w:rsidR="00EF250B" w:rsidRDefault="00EF250B">
            <w:pPr>
              <w:suppressAutoHyphens/>
              <w:spacing w:line="276" w:lineRule="auto"/>
              <w:jc w:val="both"/>
              <w:rPr>
                <w:rFonts w:eastAsia="Calibri"/>
                <w:lang w:eastAsia="zh-CN"/>
              </w:rPr>
            </w:pPr>
            <w:r>
              <w:rPr>
                <w:rFonts w:eastAsia="Calibri"/>
                <w:lang w:eastAsia="zh-CN"/>
              </w:rPr>
              <w:t>Az uszoda használatához kötődő baleset- és életvédelmi szabályok maximális betartása.</w:t>
            </w:r>
          </w:p>
        </w:tc>
      </w:tr>
      <w:tr w:rsidR="00EF250B" w:rsidTr="00EF250B">
        <w:tc>
          <w:tcPr>
            <w:tcW w:w="9322" w:type="dxa"/>
            <w:gridSpan w:val="4"/>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before="120" w:line="276" w:lineRule="auto"/>
              <w:jc w:val="both"/>
              <w:rPr>
                <w:rFonts w:eastAsia="Calibri"/>
                <w:b/>
                <w:lang w:eastAsia="zh-CN"/>
              </w:rPr>
            </w:pPr>
            <w:r>
              <w:rPr>
                <w:rFonts w:eastAsia="Calibri"/>
                <w:caps/>
                <w:lang w:val="cs-CZ" w:eastAsia="zh-CN"/>
              </w:rPr>
              <w:t>Személyiségfejlesztés</w:t>
            </w:r>
            <w:r>
              <w:rPr>
                <w:rFonts w:eastAsia="Calibri"/>
                <w:lang w:eastAsia="zh-CN"/>
              </w:rPr>
              <w:t>:</w:t>
            </w:r>
          </w:p>
          <w:p w:rsidR="00EF250B" w:rsidRDefault="00EF250B">
            <w:pPr>
              <w:suppressAutoHyphens/>
              <w:spacing w:line="276" w:lineRule="auto"/>
              <w:jc w:val="both"/>
              <w:rPr>
                <w:rFonts w:eastAsia="Calibri"/>
                <w:lang w:eastAsia="zh-CN"/>
              </w:rPr>
            </w:pPr>
            <w:r>
              <w:rPr>
                <w:rFonts w:eastAsia="Calibri"/>
                <w:lang w:eastAsia="en-US"/>
              </w:rPr>
              <w:t xml:space="preserve">Önbizalom és bizalom mások iránt, </w:t>
            </w:r>
            <w:r>
              <w:rPr>
                <w:rFonts w:eastAsia="Calibri"/>
                <w:lang w:eastAsia="zh-CN"/>
              </w:rPr>
              <w:t>az úszástanulással, vízben mozgással kapcsolatos érzések kommunikációja, irányítás általi alkalmazkodás.</w:t>
            </w:r>
          </w:p>
          <w:p w:rsidR="00EF250B" w:rsidRDefault="00EF250B">
            <w:pPr>
              <w:suppressAutoHyphens/>
              <w:spacing w:line="276" w:lineRule="auto"/>
              <w:jc w:val="both"/>
              <w:rPr>
                <w:rFonts w:eastAsia="Calibri"/>
                <w:lang w:eastAsia="zh-CN"/>
              </w:rPr>
            </w:pPr>
            <w:r>
              <w:rPr>
                <w:rFonts w:eastAsia="Calibri"/>
                <w:lang w:eastAsia="zh-CN"/>
              </w:rPr>
              <w:t>Örömmel, elkötelezettséget mutatva a mozgásműveltség fejlesztése az egészségtudatos életvezetéssel kapcsolatban. Saját és társa biztonsága érdekében az óvintézkedések alkalmazása a balesetveszély elkerülése érdekében.</w:t>
            </w:r>
          </w:p>
        </w:tc>
      </w:tr>
      <w:tr w:rsidR="00EF250B" w:rsidTr="00EF250B">
        <w:trPr>
          <w:trHeight w:val="325"/>
        </w:trPr>
        <w:tc>
          <w:tcPr>
            <w:tcW w:w="1826" w:type="dxa"/>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line="360" w:lineRule="auto"/>
              <w:jc w:val="both"/>
              <w:rPr>
                <w:rFonts w:eastAsia="Calibri"/>
                <w:b/>
                <w:lang w:eastAsia="zh-CN"/>
              </w:rPr>
            </w:pPr>
            <w:r>
              <w:rPr>
                <w:rFonts w:eastAsia="Calibri"/>
                <w:b/>
                <w:lang w:eastAsia="zh-CN"/>
              </w:rPr>
              <w:t>Kulcsfogalmak</w:t>
            </w:r>
          </w:p>
        </w:tc>
        <w:tc>
          <w:tcPr>
            <w:tcW w:w="7496" w:type="dxa"/>
            <w:gridSpan w:val="3"/>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before="120" w:line="360" w:lineRule="auto"/>
              <w:jc w:val="both"/>
              <w:rPr>
                <w:rFonts w:eastAsia="Calibri"/>
                <w:lang w:eastAsia="zh-CN"/>
              </w:rPr>
            </w:pPr>
            <w:r>
              <w:rPr>
                <w:lang w:eastAsia="zh-CN"/>
              </w:rPr>
              <w:t xml:space="preserve">Csúszásveszély, lebegés, kartempó, levegővétel </w:t>
            </w:r>
            <w:proofErr w:type="spellStart"/>
            <w:r>
              <w:rPr>
                <w:lang w:eastAsia="zh-CN"/>
              </w:rPr>
              <w:t>hátrafordulással</w:t>
            </w:r>
            <w:proofErr w:type="spellEnd"/>
            <w:r>
              <w:rPr>
                <w:lang w:eastAsia="zh-CN"/>
              </w:rPr>
              <w:t xml:space="preserve">, </w:t>
            </w:r>
            <w:r>
              <w:rPr>
                <w:lang w:val="cs-CZ" w:eastAsia="zh-CN"/>
              </w:rPr>
              <w:t>lábtempó</w:t>
            </w:r>
            <w:r>
              <w:rPr>
                <w:lang w:eastAsia="zh-CN"/>
              </w:rPr>
              <w:t xml:space="preserve">, </w:t>
            </w:r>
            <w:proofErr w:type="spellStart"/>
            <w:r>
              <w:rPr>
                <w:lang w:eastAsia="zh-CN"/>
              </w:rPr>
              <w:t>siklás</w:t>
            </w:r>
            <w:proofErr w:type="spellEnd"/>
            <w:r>
              <w:rPr>
                <w:lang w:eastAsia="zh-CN"/>
              </w:rPr>
              <w:t>, gyorsúszás, hátúszás, krallozás, mélyvíz, fejesugrás.</w:t>
            </w:r>
          </w:p>
        </w:tc>
      </w:tr>
    </w:tbl>
    <w:p w:rsidR="00EF250B" w:rsidRDefault="00EF250B" w:rsidP="00EF250B">
      <w:pPr>
        <w:spacing w:line="276" w:lineRule="auto"/>
        <w:jc w:val="both"/>
        <w:rPr>
          <w:rFonts w:eastAsia="Calibri"/>
          <w:lang w:eastAsia="zh-CN"/>
        </w:rPr>
      </w:pPr>
    </w:p>
    <w:p w:rsidR="00EF250B" w:rsidRDefault="00EF250B" w:rsidP="00EF250B">
      <w:pPr>
        <w:suppressAutoHyphens/>
        <w:spacing w:line="276" w:lineRule="auto"/>
        <w:jc w:val="both"/>
        <w:rPr>
          <w:rFonts w:eastAsia="Calibri"/>
          <w:lang w:eastAsia="zh-CN"/>
        </w:rPr>
      </w:pPr>
    </w:p>
    <w:tbl>
      <w:tblPr>
        <w:tblW w:w="929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4A0" w:firstRow="1" w:lastRow="0" w:firstColumn="1" w:lastColumn="0" w:noHBand="0" w:noVBand="1"/>
      </w:tblPr>
      <w:tblGrid>
        <w:gridCol w:w="1829"/>
        <w:gridCol w:w="142"/>
        <w:gridCol w:w="154"/>
        <w:gridCol w:w="4494"/>
        <w:gridCol w:w="1390"/>
        <w:gridCol w:w="1281"/>
      </w:tblGrid>
      <w:tr w:rsidR="00EF250B" w:rsidTr="00EF250B">
        <w:trPr>
          <w:trHeight w:val="550"/>
        </w:trPr>
        <w:tc>
          <w:tcPr>
            <w:tcW w:w="1970" w:type="dxa"/>
            <w:gridSpan w:val="2"/>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line="276" w:lineRule="auto"/>
              <w:jc w:val="both"/>
              <w:rPr>
                <w:lang w:eastAsia="zh-CN"/>
              </w:rPr>
            </w:pPr>
            <w:r>
              <w:rPr>
                <w:b/>
                <w:bCs/>
                <w:lang w:eastAsia="zh-CN"/>
              </w:rPr>
              <w:t>A fejlesztés várt eredményei a</w:t>
            </w:r>
            <w:r>
              <w:rPr>
                <w:lang w:eastAsia="zh-CN"/>
              </w:rPr>
              <w:t xml:space="preserve"> </w:t>
            </w:r>
            <w:r>
              <w:rPr>
                <w:b/>
                <w:lang w:eastAsia="zh-CN"/>
              </w:rPr>
              <w:t>két évfolyamos ciklus végén</w:t>
            </w:r>
          </w:p>
        </w:tc>
        <w:tc>
          <w:tcPr>
            <w:tcW w:w="7319" w:type="dxa"/>
            <w:gridSpan w:val="4"/>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before="120" w:line="276" w:lineRule="auto"/>
              <w:jc w:val="both"/>
              <w:rPr>
                <w:rFonts w:eastAsia="Calibri"/>
                <w:lang w:eastAsia="en-US"/>
              </w:rPr>
            </w:pPr>
            <w:r>
              <w:rPr>
                <w:rFonts w:eastAsia="Calibri"/>
                <w:lang w:eastAsia="en-US"/>
              </w:rPr>
              <w:t xml:space="preserve">A </w:t>
            </w:r>
            <w:proofErr w:type="spellStart"/>
            <w:r>
              <w:rPr>
                <w:rFonts w:eastAsia="Calibri"/>
                <w:lang w:eastAsia="en-US"/>
              </w:rPr>
              <w:t>biomechanikailag</w:t>
            </w:r>
            <w:proofErr w:type="spellEnd"/>
            <w:r>
              <w:rPr>
                <w:rFonts w:eastAsia="Calibri"/>
                <w:lang w:eastAsia="en-US"/>
              </w:rPr>
              <w:t xml:space="preserve"> helyes testtartás</w:t>
            </w:r>
            <w:r>
              <w:rPr>
                <w:rFonts w:eastAsia="Calibri"/>
                <w:lang w:eastAsia="zh-CN"/>
              </w:rPr>
              <w:t xml:space="preserve">t </w:t>
            </w:r>
            <w:r>
              <w:rPr>
                <w:rFonts w:eastAsia="Calibri"/>
                <w:lang w:val="cs-CZ" w:eastAsia="zh-CN"/>
              </w:rPr>
              <w:t>kialakító</w:t>
            </w:r>
            <w:r>
              <w:rPr>
                <w:rFonts w:eastAsia="Calibri"/>
                <w:lang w:eastAsia="zh-CN"/>
              </w:rPr>
              <w:t xml:space="preserve"> és fenntartó gyakorlatok önálló alkotással és végrehajtással. Egy-egy nyújtó és erősítő hatású gyakorlat önálló végrehajtása a testtartásért felelős főbb izomcsoportokra </w:t>
            </w:r>
            <w:proofErr w:type="gramStart"/>
            <w:r>
              <w:rPr>
                <w:rFonts w:eastAsia="Calibri"/>
                <w:lang w:eastAsia="zh-CN"/>
              </w:rPr>
              <w:t>korrekciós</w:t>
            </w:r>
            <w:proofErr w:type="gramEnd"/>
            <w:r>
              <w:rPr>
                <w:rFonts w:eastAsia="Calibri"/>
                <w:lang w:eastAsia="zh-CN"/>
              </w:rPr>
              <w:t xml:space="preserve"> céllal is. </w:t>
            </w:r>
            <w:r>
              <w:rPr>
                <w:rFonts w:eastAsia="Calibri"/>
                <w:lang w:eastAsia="en-US"/>
              </w:rPr>
              <w:t>Gyermekjóga-gyakorlatok.</w:t>
            </w:r>
            <w:r>
              <w:rPr>
                <w:rFonts w:eastAsia="Calibri"/>
                <w:lang w:eastAsia="zh-CN"/>
              </w:rPr>
              <w:t xml:space="preserve"> </w:t>
            </w:r>
            <w:r>
              <w:rPr>
                <w:rFonts w:eastAsia="Calibri"/>
                <w:lang w:eastAsia="en-US"/>
              </w:rPr>
              <w:t xml:space="preserve">A </w:t>
            </w:r>
            <w:proofErr w:type="gramStart"/>
            <w:r>
              <w:rPr>
                <w:rFonts w:eastAsia="Calibri"/>
                <w:lang w:eastAsia="en-US"/>
              </w:rPr>
              <w:t>progresszív</w:t>
            </w:r>
            <w:proofErr w:type="gramEnd"/>
            <w:r>
              <w:rPr>
                <w:rFonts w:eastAsia="Calibri"/>
                <w:lang w:eastAsia="en-US"/>
              </w:rPr>
              <w:t xml:space="preserve"> relaxáció alapgyakorlatai, az autogén tréning két alapgyakorlata.</w:t>
            </w:r>
          </w:p>
          <w:p w:rsidR="00EF250B" w:rsidRDefault="00EF250B">
            <w:pPr>
              <w:suppressAutoHyphens/>
              <w:spacing w:line="276" w:lineRule="auto"/>
              <w:jc w:val="both"/>
              <w:rPr>
                <w:rFonts w:eastAsia="Calibri"/>
                <w:lang w:eastAsia="zh-CN"/>
              </w:rPr>
            </w:pPr>
            <w:r>
              <w:rPr>
                <w:rFonts w:eastAsia="Calibri"/>
                <w:lang w:eastAsia="zh-CN"/>
              </w:rPr>
              <w:t xml:space="preserve">Higiéniával és a környezettudatossággal kapcsolatos ismeretek tudatos alkalmazása. Egyszerű sérülések kezelése. Önmaga reakcióinak és saját testi és lelki határainak, </w:t>
            </w:r>
            <w:proofErr w:type="spellStart"/>
            <w:r>
              <w:rPr>
                <w:rFonts w:eastAsia="Calibri"/>
                <w:lang w:eastAsia="zh-CN"/>
              </w:rPr>
              <w:t>korlátainak</w:t>
            </w:r>
            <w:proofErr w:type="spellEnd"/>
            <w:r>
              <w:rPr>
                <w:rFonts w:eastAsia="Calibri"/>
                <w:lang w:eastAsia="zh-CN"/>
              </w:rPr>
              <w:t xml:space="preserve"> megismerése. Különböző konfliktushelyzetek kezelése. </w:t>
            </w:r>
          </w:p>
          <w:p w:rsidR="00EF250B" w:rsidRDefault="00EF250B">
            <w:pPr>
              <w:suppressAutoHyphens/>
              <w:spacing w:line="276" w:lineRule="auto"/>
              <w:jc w:val="both"/>
              <w:rPr>
                <w:rFonts w:eastAsia="Calibri"/>
                <w:lang w:eastAsia="zh-CN"/>
              </w:rPr>
            </w:pPr>
            <w:r>
              <w:rPr>
                <w:rFonts w:eastAsia="Calibri"/>
                <w:lang w:eastAsia="zh-CN"/>
              </w:rPr>
              <w:t xml:space="preserve">Ismerje, értelmezze, és tudja alkalmazni a </w:t>
            </w:r>
            <w:proofErr w:type="gramStart"/>
            <w:r>
              <w:rPr>
                <w:rFonts w:eastAsia="Calibri"/>
                <w:lang w:eastAsia="zh-CN"/>
              </w:rPr>
              <w:t>megszokott</w:t>
            </w:r>
            <w:proofErr w:type="gramEnd"/>
            <w:r>
              <w:rPr>
                <w:rFonts w:eastAsia="Calibri"/>
                <w:lang w:eastAsia="zh-CN"/>
              </w:rPr>
              <w:t xml:space="preserve"> szituációtól eltérő helyzetekben is a mozgásműveltségi tartalmakon keresztül a különböző mozgáskoncepciókat és foglalkoztatási formákat. Örömmel, érdeklődve vegyen részt a saját, eszközzel és társakkal végrehajtott mozgástevékenységeiben. Törekedjen a kommunikációs formák, jelek és szabályok betartására. A kondicionális képességek fejlesztése során a mozgáskészségek cselekvésbiztos és helyes technikai kivitelezése, végrehajtása. </w:t>
            </w:r>
          </w:p>
          <w:p w:rsidR="00EF250B" w:rsidRDefault="00EF250B">
            <w:pPr>
              <w:suppressAutoHyphens/>
              <w:spacing w:line="276" w:lineRule="auto"/>
              <w:jc w:val="both"/>
              <w:rPr>
                <w:rFonts w:eastAsia="Calibri"/>
                <w:lang w:eastAsia="zh-CN"/>
              </w:rPr>
            </w:pPr>
            <w:r>
              <w:rPr>
                <w:rFonts w:eastAsia="Calibri"/>
                <w:lang w:eastAsia="zh-CN"/>
              </w:rPr>
              <w:t xml:space="preserve">Legyen képes a tanuló a szabályok keretein belül cselekedni, és törekedjen azok betartására. Legyen képes és fogékony az irányítás általi </w:t>
            </w:r>
            <w:r>
              <w:rPr>
                <w:rFonts w:eastAsia="Calibri"/>
                <w:lang w:eastAsia="zh-CN"/>
              </w:rPr>
              <w:lastRenderedPageBreak/>
              <w:t xml:space="preserve">alkalmazkodásra. Legyen képes mozgását és akaratát gátolni; és legyen képes a késleltetésre. </w:t>
            </w:r>
          </w:p>
          <w:p w:rsidR="00EF250B" w:rsidRDefault="00EF250B">
            <w:pPr>
              <w:suppressAutoHyphens/>
              <w:spacing w:line="276" w:lineRule="auto"/>
              <w:jc w:val="both"/>
              <w:rPr>
                <w:rFonts w:eastAsia="Calibri"/>
                <w:lang w:eastAsia="zh-CN"/>
              </w:rPr>
            </w:pPr>
            <w:r>
              <w:rPr>
                <w:rFonts w:eastAsia="Calibri"/>
                <w:lang w:eastAsia="zh-CN"/>
              </w:rPr>
              <w:t xml:space="preserve">A Kölyökatlétika eszközeivel változatos pályák tervezése. Az újszerű futó-, ugró-, dobóiskolai gyakorlatok lényege. </w:t>
            </w:r>
          </w:p>
          <w:p w:rsidR="00EF250B" w:rsidRDefault="00EF250B">
            <w:pPr>
              <w:suppressAutoHyphens/>
              <w:spacing w:line="276" w:lineRule="auto"/>
              <w:jc w:val="both"/>
              <w:rPr>
                <w:rFonts w:eastAsia="Calibri"/>
                <w:lang w:eastAsia="zh-CN"/>
              </w:rPr>
            </w:pPr>
            <w:r>
              <w:rPr>
                <w:rFonts w:eastAsia="Calibri"/>
                <w:lang w:eastAsia="zh-CN"/>
              </w:rPr>
              <w:t>Törekedjen a tanuló saját gyengeségeinek csökkentésére. Élvezze a szabályoknak megfelelő viselkedés örömét, miközben javaslatokat tesz újszerű szabályok alkalmazására. Belsővé válik a verseny</w:t>
            </w:r>
            <w:proofErr w:type="gramStart"/>
            <w:r>
              <w:rPr>
                <w:rFonts w:eastAsia="Calibri"/>
                <w:lang w:eastAsia="zh-CN"/>
              </w:rPr>
              <w:t>szituációkban</w:t>
            </w:r>
            <w:proofErr w:type="gramEnd"/>
            <w:r>
              <w:rPr>
                <w:rFonts w:eastAsia="Calibri"/>
                <w:lang w:eastAsia="zh-CN"/>
              </w:rPr>
              <w:t xml:space="preserve"> való részvétel, és nem a külső motiváció az elsődleges. A saját és mások teljesítménye és erőfeszítése által elért eredmény öröme. A siker és kudarc együttes megélése. </w:t>
            </w:r>
          </w:p>
          <w:p w:rsidR="00EF250B" w:rsidRDefault="00EF250B">
            <w:pPr>
              <w:suppressAutoHyphens/>
              <w:spacing w:line="276" w:lineRule="auto"/>
              <w:jc w:val="both"/>
              <w:rPr>
                <w:rFonts w:eastAsia="Calibri"/>
                <w:lang w:eastAsia="zh-CN"/>
              </w:rPr>
            </w:pPr>
            <w:r>
              <w:rPr>
                <w:rFonts w:eastAsia="Calibri"/>
                <w:lang w:eastAsia="zh-CN"/>
              </w:rPr>
              <w:t xml:space="preserve">Ismerje a játékhoz szükséges alapvető technikai elemeket és azok végrehajtását, a játékban a taktikai megoldások közül a páros és hármas kapcsolatok alapvető formáit. Ismerje az </w:t>
            </w:r>
            <w:proofErr w:type="spellStart"/>
            <w:r>
              <w:rPr>
                <w:rFonts w:eastAsia="Calibri"/>
                <w:lang w:eastAsia="zh-CN"/>
              </w:rPr>
              <w:t>emberfogásos</w:t>
            </w:r>
            <w:proofErr w:type="spellEnd"/>
            <w:r>
              <w:rPr>
                <w:rFonts w:eastAsia="Calibri"/>
                <w:lang w:eastAsia="zh-CN"/>
              </w:rPr>
              <w:t xml:space="preserve"> és a területvédekezési formák közötti különbségeket. Ismerje a sportjátékokban alkalmazott játékvezetői kar- és sípjeleket. </w:t>
            </w:r>
          </w:p>
          <w:p w:rsidR="00EF250B" w:rsidRDefault="00EF250B">
            <w:pPr>
              <w:suppressAutoHyphens/>
              <w:spacing w:line="276" w:lineRule="auto"/>
              <w:jc w:val="both"/>
              <w:rPr>
                <w:rFonts w:eastAsia="Calibri"/>
                <w:lang w:eastAsia="zh-CN"/>
              </w:rPr>
            </w:pPr>
            <w:r>
              <w:rPr>
                <w:rFonts w:eastAsia="Calibri"/>
                <w:lang w:eastAsia="zh-CN"/>
              </w:rPr>
              <w:t xml:space="preserve">Jellemezze a gól elérésére, az ellenfél legyőzésére való törekvés, tudatosodjon, hogy a sportban csak ellenfelek, nem pedig ellenségek vannak. Belső motiváltság. A sportszerű viselkedés igénye, a keménység és a durvaság közötti különbség megtapasztalása, az ellenfél tisztelete, teljesítményének elismerése. Tudatosítsa, hogy a játék segíti a feszültség levezetésében. Ismerje fel és saját szavaival fogalmazza meg, hogy mi okozza a legnagyobb feszültséget és örömöt a küzdő feladatok végrehajtása során. </w:t>
            </w:r>
          </w:p>
          <w:p w:rsidR="00EF250B" w:rsidRDefault="00EF250B">
            <w:pPr>
              <w:suppressAutoHyphens/>
              <w:spacing w:line="276" w:lineRule="auto"/>
              <w:jc w:val="both"/>
              <w:rPr>
                <w:rFonts w:eastAsia="Calibri"/>
                <w:lang w:eastAsia="zh-CN"/>
              </w:rPr>
            </w:pPr>
            <w:r>
              <w:rPr>
                <w:rFonts w:eastAsia="Calibri"/>
                <w:lang w:eastAsia="zh-CN"/>
              </w:rPr>
              <w:t xml:space="preserve">Örömmel, elkötelezettséget mutatva fejlessze mozgásműveltségét az egészségtudatos életvezetéssel kapcsolatban. </w:t>
            </w:r>
          </w:p>
          <w:p w:rsidR="00EF250B" w:rsidRDefault="00EF250B">
            <w:pPr>
              <w:suppressAutoHyphens/>
              <w:spacing w:line="276" w:lineRule="auto"/>
              <w:jc w:val="both"/>
              <w:rPr>
                <w:lang w:eastAsia="en-US"/>
              </w:rPr>
            </w:pPr>
            <w:r>
              <w:rPr>
                <w:rFonts w:eastAsia="Calibri"/>
                <w:lang w:eastAsia="zh-CN"/>
              </w:rPr>
              <w:t>Tudja alkalmazni saját és társa biztonsága érdekében az óvintézkedéseket a balesetveszély elkerülésének érdekében.</w:t>
            </w:r>
          </w:p>
        </w:tc>
      </w:tr>
      <w:tr w:rsidR="00EF250B" w:rsidTr="00EF250B">
        <w:tc>
          <w:tcPr>
            <w:tcW w:w="2124" w:type="dxa"/>
            <w:gridSpan w:val="3"/>
            <w:tcBorders>
              <w:top w:val="single" w:sz="4" w:space="0" w:color="auto"/>
              <w:left w:val="single" w:sz="4" w:space="0" w:color="auto"/>
              <w:bottom w:val="single" w:sz="4" w:space="0" w:color="auto"/>
              <w:right w:val="single" w:sz="4" w:space="0" w:color="auto"/>
            </w:tcBorders>
            <w:vAlign w:val="center"/>
            <w:hideMark/>
          </w:tcPr>
          <w:p w:rsidR="00EF250B" w:rsidRDefault="00EF250B">
            <w:pPr>
              <w:suppressAutoHyphens/>
              <w:spacing w:after="200" w:line="276" w:lineRule="auto"/>
              <w:jc w:val="both"/>
              <w:rPr>
                <w:rFonts w:eastAsia="Calibri"/>
                <w:b/>
                <w:bCs/>
                <w:lang w:eastAsia="zh-CN"/>
              </w:rPr>
            </w:pPr>
            <w:r>
              <w:rPr>
                <w:rFonts w:eastAsia="Calibri"/>
                <w:b/>
                <w:bCs/>
                <w:lang w:eastAsia="zh-CN"/>
              </w:rPr>
              <w:lastRenderedPageBreak/>
              <w:t>Tematikai egység/ Fejlesztési cél</w:t>
            </w:r>
          </w:p>
        </w:tc>
        <w:tc>
          <w:tcPr>
            <w:tcW w:w="5884" w:type="dxa"/>
            <w:gridSpan w:val="2"/>
            <w:tcBorders>
              <w:top w:val="single" w:sz="4" w:space="0" w:color="auto"/>
              <w:left w:val="single" w:sz="4" w:space="0" w:color="auto"/>
              <w:bottom w:val="single" w:sz="4" w:space="0" w:color="auto"/>
              <w:right w:val="single" w:sz="4" w:space="0" w:color="auto"/>
            </w:tcBorders>
            <w:vAlign w:val="center"/>
            <w:hideMark/>
          </w:tcPr>
          <w:p w:rsidR="00EF250B" w:rsidRDefault="00EF250B">
            <w:pPr>
              <w:pStyle w:val="Listaszerbekezds"/>
              <w:numPr>
                <w:ilvl w:val="0"/>
                <w:numId w:val="16"/>
              </w:numPr>
              <w:suppressAutoHyphens/>
              <w:spacing w:after="200" w:line="276" w:lineRule="auto"/>
              <w:jc w:val="both"/>
              <w:rPr>
                <w:rFonts w:eastAsia="Calibri"/>
                <w:b/>
                <w:bCs/>
                <w:lang w:val="x-none" w:eastAsia="zh-CN"/>
              </w:rPr>
            </w:pPr>
            <w:r>
              <w:rPr>
                <w:rFonts w:eastAsia="Calibri"/>
                <w:b/>
                <w:lang w:val="x-none" w:eastAsia="zh-CN"/>
              </w:rPr>
              <w:t>Alternatív környezetben űzhető sportok</w:t>
            </w:r>
          </w:p>
        </w:tc>
        <w:tc>
          <w:tcPr>
            <w:tcW w:w="1276" w:type="dxa"/>
            <w:tcBorders>
              <w:top w:val="single" w:sz="4" w:space="0" w:color="auto"/>
              <w:left w:val="single" w:sz="4" w:space="0" w:color="auto"/>
              <w:bottom w:val="single" w:sz="4" w:space="0" w:color="auto"/>
              <w:right w:val="single" w:sz="4" w:space="0" w:color="auto"/>
            </w:tcBorders>
            <w:vAlign w:val="center"/>
            <w:hideMark/>
          </w:tcPr>
          <w:p w:rsidR="00EF250B" w:rsidRDefault="00EF250B">
            <w:pPr>
              <w:suppressAutoHyphens/>
              <w:spacing w:after="200" w:line="276" w:lineRule="auto"/>
              <w:jc w:val="both"/>
              <w:rPr>
                <w:rFonts w:eastAsia="Calibri"/>
                <w:b/>
                <w:lang w:eastAsia="zh-CN"/>
              </w:rPr>
            </w:pPr>
            <w:r>
              <w:rPr>
                <w:rFonts w:eastAsia="Calibri"/>
                <w:b/>
                <w:lang w:eastAsia="zh-CN"/>
              </w:rPr>
              <w:t xml:space="preserve">Órakeret 26 óra </w:t>
            </w:r>
          </w:p>
        </w:tc>
      </w:tr>
      <w:tr w:rsidR="00EF250B" w:rsidTr="00EF250B">
        <w:tc>
          <w:tcPr>
            <w:tcW w:w="2124" w:type="dxa"/>
            <w:gridSpan w:val="3"/>
            <w:tcBorders>
              <w:top w:val="single" w:sz="4" w:space="0" w:color="auto"/>
              <w:left w:val="single" w:sz="4" w:space="0" w:color="auto"/>
              <w:bottom w:val="single" w:sz="4" w:space="0" w:color="auto"/>
              <w:right w:val="single" w:sz="4" w:space="0" w:color="auto"/>
            </w:tcBorders>
            <w:vAlign w:val="center"/>
            <w:hideMark/>
          </w:tcPr>
          <w:p w:rsidR="00EF250B" w:rsidRDefault="00EF250B">
            <w:pPr>
              <w:suppressAutoHyphens/>
              <w:spacing w:after="200" w:line="276" w:lineRule="auto"/>
              <w:jc w:val="both"/>
              <w:rPr>
                <w:rFonts w:eastAsia="Calibri"/>
                <w:b/>
                <w:bCs/>
                <w:lang w:eastAsia="zh-CN"/>
              </w:rPr>
            </w:pPr>
            <w:r>
              <w:rPr>
                <w:rFonts w:eastAsia="Calibri"/>
                <w:b/>
                <w:bCs/>
                <w:lang w:eastAsia="zh-CN"/>
              </w:rPr>
              <w:t>Előzetes tudás</w:t>
            </w:r>
          </w:p>
        </w:tc>
        <w:tc>
          <w:tcPr>
            <w:tcW w:w="7160" w:type="dxa"/>
            <w:gridSpan w:val="3"/>
            <w:tcBorders>
              <w:top w:val="single" w:sz="4" w:space="0" w:color="auto"/>
              <w:left w:val="single" w:sz="4" w:space="0" w:color="auto"/>
              <w:bottom w:val="single" w:sz="4" w:space="0" w:color="auto"/>
              <w:right w:val="single" w:sz="4" w:space="0" w:color="auto"/>
            </w:tcBorders>
            <w:hideMark/>
          </w:tcPr>
          <w:p w:rsidR="00EF250B" w:rsidRDefault="00EF250B">
            <w:pPr>
              <w:suppressAutoHyphens/>
              <w:spacing w:after="200" w:line="276" w:lineRule="auto"/>
              <w:jc w:val="both"/>
              <w:rPr>
                <w:rFonts w:eastAsia="Calibri"/>
                <w:i/>
                <w:iCs/>
                <w:lang w:val="x-none" w:eastAsia="zh-CN"/>
              </w:rPr>
            </w:pPr>
            <w:r>
              <w:rPr>
                <w:rFonts w:eastAsia="Calibri"/>
                <w:lang w:eastAsia="zh-CN"/>
              </w:rPr>
              <w:t>Néhány szabadidős mozgásforma alaptechnikai elmeinek végrehajtása és szabályainak ismerete.</w:t>
            </w:r>
          </w:p>
          <w:p w:rsidR="00EF250B" w:rsidRDefault="00EF250B">
            <w:pPr>
              <w:suppressAutoHyphens/>
              <w:spacing w:after="200" w:line="276" w:lineRule="auto"/>
              <w:jc w:val="both"/>
              <w:rPr>
                <w:rFonts w:eastAsia="Calibri"/>
                <w:i/>
                <w:iCs/>
                <w:lang w:val="x-none" w:eastAsia="zh-CN"/>
              </w:rPr>
            </w:pPr>
            <w:r>
              <w:rPr>
                <w:rFonts w:eastAsia="Calibri"/>
                <w:lang w:eastAsia="zh-CN"/>
              </w:rPr>
              <w:t xml:space="preserve">Az alternatív sportok sporteszközeinek biztonságos használata játéktevékenységekben. A természeti környezetben történő sportolás néhány egészségvédelmi és környezettudatos viselkedési szabályainak ismerete. Az időjárási körülményeknek megfelelően öltözködés. </w:t>
            </w:r>
          </w:p>
        </w:tc>
      </w:tr>
      <w:tr w:rsidR="00EF250B" w:rsidTr="00EF250B">
        <w:trPr>
          <w:trHeight w:val="328"/>
        </w:trPr>
        <w:tc>
          <w:tcPr>
            <w:tcW w:w="2124" w:type="dxa"/>
            <w:gridSpan w:val="3"/>
            <w:tcBorders>
              <w:top w:val="single" w:sz="4" w:space="0" w:color="auto"/>
              <w:left w:val="single" w:sz="4" w:space="0" w:color="auto"/>
              <w:bottom w:val="single" w:sz="4" w:space="0" w:color="auto"/>
              <w:right w:val="single" w:sz="4" w:space="0" w:color="auto"/>
            </w:tcBorders>
            <w:vAlign w:val="center"/>
            <w:hideMark/>
          </w:tcPr>
          <w:p w:rsidR="00EF250B" w:rsidRDefault="00EF250B">
            <w:pPr>
              <w:suppressAutoHyphens/>
              <w:spacing w:after="200" w:line="276" w:lineRule="auto"/>
              <w:jc w:val="both"/>
              <w:rPr>
                <w:rFonts w:eastAsia="Calibri"/>
                <w:lang w:eastAsia="zh-CN"/>
              </w:rPr>
            </w:pPr>
            <w:r>
              <w:rPr>
                <w:rFonts w:eastAsia="Calibri"/>
                <w:b/>
                <w:lang w:eastAsia="zh-CN"/>
              </w:rPr>
              <w:t>A tematikai egység nevelési-fejlesztési céljai</w:t>
            </w:r>
          </w:p>
        </w:tc>
        <w:tc>
          <w:tcPr>
            <w:tcW w:w="7160" w:type="dxa"/>
            <w:gridSpan w:val="3"/>
            <w:tcBorders>
              <w:top w:val="single" w:sz="4" w:space="0" w:color="auto"/>
              <w:left w:val="single" w:sz="4" w:space="0" w:color="auto"/>
              <w:bottom w:val="single" w:sz="4" w:space="0" w:color="auto"/>
              <w:right w:val="single" w:sz="4" w:space="0" w:color="auto"/>
            </w:tcBorders>
            <w:hideMark/>
          </w:tcPr>
          <w:p w:rsidR="00EF250B" w:rsidRDefault="00EF250B">
            <w:pPr>
              <w:suppressAutoHyphens/>
              <w:spacing w:after="200" w:line="276" w:lineRule="auto"/>
              <w:jc w:val="both"/>
              <w:rPr>
                <w:rFonts w:eastAsia="Calibri"/>
                <w:lang w:eastAsia="zh-CN"/>
              </w:rPr>
            </w:pPr>
            <w:r>
              <w:rPr>
                <w:rFonts w:eastAsia="Calibri"/>
                <w:lang w:eastAsia="zh-CN"/>
              </w:rPr>
              <w:t>A helyi tárgyi feltételek függvényében választott sportági mozgásokkal a tematika megtervezése. Az egészséges életmód iránti igény felkeltése.</w:t>
            </w:r>
          </w:p>
          <w:p w:rsidR="00EF250B" w:rsidRDefault="00EF250B">
            <w:pPr>
              <w:suppressAutoHyphens/>
              <w:spacing w:after="200" w:line="276" w:lineRule="auto"/>
              <w:jc w:val="both"/>
              <w:rPr>
                <w:rFonts w:eastAsia="Calibri"/>
                <w:lang w:eastAsia="zh-CN"/>
              </w:rPr>
            </w:pPr>
            <w:r>
              <w:rPr>
                <w:rFonts w:eastAsia="Calibri"/>
                <w:lang w:eastAsia="zh-CN"/>
              </w:rPr>
              <w:t xml:space="preserve">A szabadidőben jól hasznosítható sportágakban gyakorlottság szerzése. A szabadtéren különböző időjárási viszonyok között végzett tevékenységekben </w:t>
            </w:r>
            <w:proofErr w:type="gramStart"/>
            <w:r>
              <w:rPr>
                <w:rFonts w:eastAsia="Calibri"/>
                <w:lang w:eastAsia="zh-CN"/>
              </w:rPr>
              <w:t>aktív</w:t>
            </w:r>
            <w:proofErr w:type="gramEnd"/>
            <w:r>
              <w:rPr>
                <w:rFonts w:eastAsia="Calibri"/>
                <w:lang w:eastAsia="zh-CN"/>
              </w:rPr>
              <w:t xml:space="preserve"> részvétel. A szervezet edzettségének növelése. </w:t>
            </w:r>
            <w:r>
              <w:rPr>
                <w:rFonts w:eastAsia="Calibri"/>
                <w:lang w:eastAsia="zh-CN"/>
              </w:rPr>
              <w:lastRenderedPageBreak/>
              <w:t>Az alternatív környezetben végzett sporttevékenységek viselkedési és magatartási normáinak betartása.</w:t>
            </w:r>
          </w:p>
        </w:tc>
      </w:tr>
      <w:tr w:rsidR="00EF250B" w:rsidTr="00EF250B">
        <w:tc>
          <w:tcPr>
            <w:tcW w:w="6618" w:type="dxa"/>
            <w:gridSpan w:val="4"/>
            <w:tcBorders>
              <w:top w:val="nil"/>
              <w:left w:val="single" w:sz="4" w:space="0" w:color="auto"/>
              <w:bottom w:val="single" w:sz="4" w:space="0" w:color="auto"/>
              <w:right w:val="single" w:sz="4" w:space="0" w:color="auto"/>
            </w:tcBorders>
            <w:hideMark/>
          </w:tcPr>
          <w:p w:rsidR="00EF250B" w:rsidRDefault="00EF250B">
            <w:pPr>
              <w:suppressAutoHyphens/>
              <w:spacing w:after="200" w:line="276" w:lineRule="auto"/>
              <w:jc w:val="both"/>
              <w:rPr>
                <w:rFonts w:eastAsia="Calibri"/>
                <w:b/>
                <w:iCs/>
                <w:lang w:eastAsia="zh-CN"/>
              </w:rPr>
            </w:pPr>
            <w:r>
              <w:rPr>
                <w:rFonts w:eastAsia="Calibri"/>
                <w:b/>
                <w:iCs/>
                <w:lang w:eastAsia="zh-CN"/>
              </w:rPr>
              <w:lastRenderedPageBreak/>
              <w:t xml:space="preserve">Ismeretek/fejlesztési követelmények </w:t>
            </w:r>
          </w:p>
        </w:tc>
        <w:tc>
          <w:tcPr>
            <w:tcW w:w="2666" w:type="dxa"/>
            <w:gridSpan w:val="2"/>
            <w:tcBorders>
              <w:top w:val="nil"/>
              <w:left w:val="single" w:sz="4" w:space="0" w:color="auto"/>
              <w:bottom w:val="single" w:sz="4" w:space="0" w:color="auto"/>
              <w:right w:val="single" w:sz="4" w:space="0" w:color="auto"/>
            </w:tcBorders>
            <w:hideMark/>
          </w:tcPr>
          <w:p w:rsidR="00EF250B" w:rsidRDefault="00EF250B">
            <w:pPr>
              <w:suppressAutoHyphens/>
              <w:spacing w:after="200" w:line="276" w:lineRule="auto"/>
              <w:jc w:val="both"/>
              <w:rPr>
                <w:rFonts w:eastAsia="Calibri"/>
                <w:b/>
                <w:bCs/>
                <w:lang w:eastAsia="zh-CN"/>
              </w:rPr>
            </w:pPr>
            <w:r>
              <w:rPr>
                <w:rFonts w:eastAsia="Calibri"/>
                <w:b/>
                <w:bCs/>
                <w:lang w:eastAsia="zh-CN"/>
              </w:rPr>
              <w:t>Kapcsolódási pontok</w:t>
            </w:r>
          </w:p>
        </w:tc>
      </w:tr>
      <w:tr w:rsidR="00EF250B" w:rsidTr="00EF250B">
        <w:tc>
          <w:tcPr>
            <w:tcW w:w="6618" w:type="dxa"/>
            <w:gridSpan w:val="4"/>
            <w:tcBorders>
              <w:top w:val="single" w:sz="4" w:space="0" w:color="auto"/>
              <w:left w:val="single" w:sz="4" w:space="0" w:color="auto"/>
              <w:bottom w:val="single" w:sz="4" w:space="0" w:color="auto"/>
              <w:right w:val="single" w:sz="4" w:space="0" w:color="auto"/>
            </w:tcBorders>
            <w:hideMark/>
          </w:tcPr>
          <w:p w:rsidR="00EF250B" w:rsidRDefault="00EF250B">
            <w:pPr>
              <w:suppressAutoHyphens/>
              <w:spacing w:after="200" w:line="276" w:lineRule="auto"/>
              <w:jc w:val="both"/>
              <w:rPr>
                <w:rFonts w:eastAsia="Calibri"/>
                <w:lang w:eastAsia="zh-CN"/>
              </w:rPr>
            </w:pPr>
            <w:r>
              <w:rPr>
                <w:rFonts w:eastAsia="Calibri"/>
                <w:lang w:eastAsia="zh-CN"/>
              </w:rPr>
              <w:t>MOZGÁSMŰVELTSÉG</w:t>
            </w:r>
          </w:p>
          <w:p w:rsidR="00EF250B" w:rsidRDefault="00EF250B">
            <w:pPr>
              <w:suppressAutoHyphens/>
              <w:spacing w:after="200" w:line="276" w:lineRule="auto"/>
              <w:jc w:val="both"/>
              <w:rPr>
                <w:rFonts w:eastAsia="Calibri"/>
                <w:lang w:eastAsia="zh-CN"/>
              </w:rPr>
            </w:pPr>
            <w:r>
              <w:rPr>
                <w:rFonts w:eastAsia="Calibri"/>
                <w:lang w:eastAsia="zh-CN"/>
              </w:rPr>
              <w:t xml:space="preserve">Az évszaknak megfelelő és a körülményekhez, feltételekhez igazodó fizikai </w:t>
            </w:r>
            <w:proofErr w:type="spellStart"/>
            <w:proofErr w:type="gramStart"/>
            <w:r>
              <w:rPr>
                <w:rFonts w:eastAsia="Calibri"/>
                <w:lang w:eastAsia="zh-CN"/>
              </w:rPr>
              <w:t>aktivitások</w:t>
            </w:r>
            <w:proofErr w:type="gramEnd"/>
            <w:r>
              <w:rPr>
                <w:rFonts w:eastAsia="Calibri"/>
                <w:lang w:eastAsia="zh-CN"/>
              </w:rPr>
              <w:t>:Tartós</w:t>
            </w:r>
            <w:proofErr w:type="spellEnd"/>
            <w:r>
              <w:rPr>
                <w:rFonts w:eastAsia="Calibri"/>
                <w:lang w:eastAsia="zh-CN"/>
              </w:rPr>
              <w:t xml:space="preserve"> futás a szabadban. Labdás játékok különféle labdákkal, asztalitenisz, tollaslabda, métajáték, </w:t>
            </w:r>
            <w:proofErr w:type="spellStart"/>
            <w:r>
              <w:rPr>
                <w:rFonts w:eastAsia="Calibri"/>
                <w:lang w:eastAsia="zh-CN"/>
              </w:rPr>
              <w:t>frizbi</w:t>
            </w:r>
            <w:proofErr w:type="gramStart"/>
            <w:r>
              <w:rPr>
                <w:rFonts w:eastAsia="Calibri"/>
                <w:lang w:eastAsia="zh-CN"/>
              </w:rPr>
              <w:t>.Hálót</w:t>
            </w:r>
            <w:proofErr w:type="spellEnd"/>
            <w:proofErr w:type="gramEnd"/>
            <w:r>
              <w:rPr>
                <w:rFonts w:eastAsia="Calibri"/>
                <w:lang w:eastAsia="zh-CN"/>
              </w:rPr>
              <w:t xml:space="preserve"> igénylő és háló nélküli labdás </w:t>
            </w:r>
            <w:proofErr w:type="spellStart"/>
            <w:r>
              <w:rPr>
                <w:rFonts w:eastAsia="Calibri"/>
                <w:lang w:eastAsia="zh-CN"/>
              </w:rPr>
              <w:t>sportok.Feladatok</w:t>
            </w:r>
            <w:proofErr w:type="spellEnd"/>
            <w:r>
              <w:rPr>
                <w:rFonts w:eastAsia="Calibri"/>
                <w:lang w:eastAsia="zh-CN"/>
              </w:rPr>
              <w:t xml:space="preserve"> és játékok havon. Szánkózás, korcsolyázás, havas </w:t>
            </w:r>
            <w:proofErr w:type="spellStart"/>
            <w:r>
              <w:rPr>
                <w:rFonts w:eastAsia="Calibri"/>
                <w:lang w:eastAsia="zh-CN"/>
              </w:rPr>
              <w:t>játékok:hógolyózás</w:t>
            </w:r>
            <w:proofErr w:type="spellEnd"/>
            <w:r>
              <w:rPr>
                <w:rFonts w:eastAsia="Calibri"/>
                <w:lang w:eastAsia="zh-CN"/>
              </w:rPr>
              <w:t xml:space="preserve">, </w:t>
            </w:r>
            <w:proofErr w:type="gramStart"/>
            <w:r>
              <w:rPr>
                <w:rFonts w:eastAsia="Calibri"/>
                <w:lang w:eastAsia="zh-CN"/>
              </w:rPr>
              <w:t xml:space="preserve">hóember </w:t>
            </w:r>
            <w:proofErr w:type="spellStart"/>
            <w:r>
              <w:rPr>
                <w:rFonts w:eastAsia="Calibri"/>
                <w:lang w:eastAsia="zh-CN"/>
              </w:rPr>
              <w:t>építés</w:t>
            </w:r>
            <w:proofErr w:type="gramEnd"/>
            <w:r>
              <w:rPr>
                <w:rFonts w:eastAsia="Calibri"/>
                <w:lang w:eastAsia="zh-CN"/>
              </w:rPr>
              <w:t>,hószázlábú,hófalépítés</w:t>
            </w:r>
            <w:proofErr w:type="spellEnd"/>
            <w:r>
              <w:rPr>
                <w:rFonts w:eastAsia="Calibri"/>
                <w:lang w:eastAsia="zh-CN"/>
              </w:rPr>
              <w:t>, hógolyós dobóverseny célba vagy távolságra dobással.</w:t>
            </w:r>
          </w:p>
        </w:tc>
        <w:tc>
          <w:tcPr>
            <w:tcW w:w="2666" w:type="dxa"/>
            <w:gridSpan w:val="2"/>
            <w:tcBorders>
              <w:top w:val="single" w:sz="4" w:space="0" w:color="auto"/>
              <w:left w:val="single" w:sz="4" w:space="0" w:color="auto"/>
              <w:bottom w:val="single" w:sz="4" w:space="0" w:color="auto"/>
              <w:right w:val="single" w:sz="4" w:space="0" w:color="auto"/>
            </w:tcBorders>
            <w:hideMark/>
          </w:tcPr>
          <w:p w:rsidR="00EF250B" w:rsidRDefault="00EF250B">
            <w:pPr>
              <w:suppressAutoHyphens/>
              <w:spacing w:after="200" w:line="276" w:lineRule="auto"/>
              <w:jc w:val="both"/>
              <w:rPr>
                <w:rFonts w:eastAsia="Calibri"/>
                <w:lang w:eastAsia="zh-CN"/>
              </w:rPr>
            </w:pPr>
            <w:r>
              <w:rPr>
                <w:rFonts w:eastAsia="Calibri"/>
                <w:i/>
                <w:lang w:eastAsia="zh-CN"/>
              </w:rPr>
              <w:t>Természetismeret:</w:t>
            </w:r>
            <w:r>
              <w:rPr>
                <w:rFonts w:eastAsia="Calibri"/>
                <w:i/>
                <w:u w:val="single"/>
                <w:lang w:eastAsia="zh-CN"/>
              </w:rPr>
              <w:t xml:space="preserve"> </w:t>
            </w:r>
            <w:r>
              <w:rPr>
                <w:rFonts w:eastAsia="Calibri"/>
                <w:lang w:eastAsia="zh-CN"/>
              </w:rPr>
              <w:t>időjárási ismeretek; éghajlat.</w:t>
            </w:r>
          </w:p>
          <w:p w:rsidR="00EF250B" w:rsidRDefault="00EF250B">
            <w:pPr>
              <w:suppressAutoHyphens/>
              <w:spacing w:after="200" w:line="276" w:lineRule="auto"/>
              <w:jc w:val="both"/>
              <w:rPr>
                <w:rFonts w:eastAsia="Calibri"/>
                <w:i/>
                <w:lang w:eastAsia="zh-CN"/>
              </w:rPr>
            </w:pPr>
            <w:r>
              <w:rPr>
                <w:rFonts w:eastAsia="Calibri"/>
                <w:lang w:eastAsia="zh-CN"/>
              </w:rPr>
              <w:t>az emberi szervezet működése.</w:t>
            </w:r>
          </w:p>
        </w:tc>
      </w:tr>
      <w:tr w:rsidR="00EF250B" w:rsidTr="00EF250B">
        <w:trPr>
          <w:cantSplit/>
          <w:trHeight w:val="550"/>
        </w:trPr>
        <w:tc>
          <w:tcPr>
            <w:tcW w:w="1828" w:type="dxa"/>
            <w:tcBorders>
              <w:top w:val="single" w:sz="4" w:space="0" w:color="auto"/>
              <w:left w:val="single" w:sz="4" w:space="0" w:color="auto"/>
              <w:bottom w:val="single" w:sz="4" w:space="0" w:color="auto"/>
              <w:right w:val="single" w:sz="4" w:space="0" w:color="auto"/>
            </w:tcBorders>
            <w:vAlign w:val="center"/>
            <w:hideMark/>
          </w:tcPr>
          <w:p w:rsidR="00EF250B" w:rsidRDefault="00EF250B">
            <w:pPr>
              <w:suppressAutoHyphens/>
              <w:spacing w:after="200" w:line="276" w:lineRule="auto"/>
              <w:jc w:val="both"/>
              <w:rPr>
                <w:rFonts w:eastAsia="Calibri"/>
                <w:b/>
                <w:bCs/>
                <w:iCs/>
                <w:lang w:eastAsia="zh-CN"/>
              </w:rPr>
            </w:pPr>
            <w:r>
              <w:rPr>
                <w:rFonts w:eastAsia="Calibri"/>
                <w:b/>
                <w:bCs/>
                <w:iCs/>
                <w:lang w:eastAsia="zh-CN"/>
              </w:rPr>
              <w:t>Kulcsfogalmak/ fogalmak</w:t>
            </w:r>
          </w:p>
        </w:tc>
        <w:tc>
          <w:tcPr>
            <w:tcW w:w="7456" w:type="dxa"/>
            <w:gridSpan w:val="5"/>
            <w:tcBorders>
              <w:top w:val="single" w:sz="4" w:space="0" w:color="auto"/>
              <w:left w:val="single" w:sz="4" w:space="0" w:color="auto"/>
              <w:bottom w:val="single" w:sz="4" w:space="0" w:color="auto"/>
              <w:right w:val="single" w:sz="4" w:space="0" w:color="auto"/>
            </w:tcBorders>
            <w:hideMark/>
          </w:tcPr>
          <w:p w:rsidR="00EF250B" w:rsidRDefault="00EF250B">
            <w:pPr>
              <w:suppressAutoHyphens/>
              <w:spacing w:after="200" w:line="276" w:lineRule="auto"/>
              <w:jc w:val="both"/>
              <w:rPr>
                <w:rFonts w:eastAsia="Calibri"/>
                <w:lang w:eastAsia="zh-CN"/>
              </w:rPr>
            </w:pPr>
            <w:r>
              <w:rPr>
                <w:rFonts w:eastAsia="Calibri"/>
                <w:lang w:eastAsia="zh-CN"/>
              </w:rPr>
              <w:t xml:space="preserve">Ütőfogás, szabályismeret. </w:t>
            </w:r>
            <w:proofErr w:type="gramStart"/>
            <w:r>
              <w:rPr>
                <w:rFonts w:eastAsia="Calibri"/>
                <w:lang w:eastAsia="zh-CN"/>
              </w:rPr>
              <w:t>Aktív</w:t>
            </w:r>
            <w:proofErr w:type="gramEnd"/>
            <w:r>
              <w:rPr>
                <w:rFonts w:eastAsia="Calibri"/>
                <w:lang w:eastAsia="zh-CN"/>
              </w:rPr>
              <w:t xml:space="preserve"> játék, szabadidős tevékenység, jégen </w:t>
            </w:r>
            <w:proofErr w:type="spellStart"/>
            <w:r>
              <w:rPr>
                <w:rFonts w:eastAsia="Calibri"/>
                <w:lang w:eastAsia="zh-CN"/>
              </w:rPr>
              <w:t>siklások</w:t>
            </w:r>
            <w:proofErr w:type="spellEnd"/>
            <w:r>
              <w:rPr>
                <w:rFonts w:eastAsia="Calibri"/>
                <w:lang w:eastAsia="zh-CN"/>
              </w:rPr>
              <w:t>.</w:t>
            </w:r>
          </w:p>
        </w:tc>
      </w:tr>
    </w:tbl>
    <w:p w:rsidR="00EF250B" w:rsidRDefault="00EF250B" w:rsidP="00EF250B">
      <w:pPr>
        <w:suppressAutoHyphens/>
        <w:spacing w:after="200" w:line="276" w:lineRule="auto"/>
        <w:jc w:val="both"/>
        <w:rPr>
          <w:rFonts w:eastAsia="Calibri"/>
          <w:b/>
          <w:bCs/>
          <w:lang w:eastAsia="zh-CN"/>
        </w:rPr>
      </w:pPr>
    </w:p>
    <w:p w:rsidR="00EF250B" w:rsidRDefault="00EF250B" w:rsidP="00EF250B">
      <w:pPr>
        <w:suppressAutoHyphens/>
        <w:spacing w:after="200" w:line="276" w:lineRule="auto"/>
        <w:jc w:val="both"/>
        <w:rPr>
          <w:rFonts w:eastAsia="Calibri"/>
          <w:lang w:eastAsia="zh-CN"/>
        </w:rPr>
      </w:pPr>
    </w:p>
    <w:tbl>
      <w:tblPr>
        <w:tblW w:w="923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4A0" w:firstRow="1" w:lastRow="0" w:firstColumn="1" w:lastColumn="0" w:noHBand="0" w:noVBand="1"/>
      </w:tblPr>
      <w:tblGrid>
        <w:gridCol w:w="1970"/>
        <w:gridCol w:w="7260"/>
      </w:tblGrid>
      <w:tr w:rsidR="00EF250B" w:rsidTr="00EF250B">
        <w:trPr>
          <w:trHeight w:val="550"/>
        </w:trPr>
        <w:tc>
          <w:tcPr>
            <w:tcW w:w="1956" w:type="dxa"/>
            <w:tcBorders>
              <w:top w:val="single" w:sz="4" w:space="0" w:color="000000"/>
              <w:left w:val="single" w:sz="4" w:space="0" w:color="000000"/>
              <w:bottom w:val="single" w:sz="4" w:space="0" w:color="000000"/>
              <w:right w:val="single" w:sz="4" w:space="0" w:color="000000"/>
            </w:tcBorders>
            <w:vAlign w:val="center"/>
            <w:hideMark/>
          </w:tcPr>
          <w:p w:rsidR="00EF250B" w:rsidRDefault="00EF250B">
            <w:pPr>
              <w:suppressAutoHyphens/>
              <w:spacing w:after="200" w:line="276" w:lineRule="auto"/>
              <w:jc w:val="both"/>
              <w:rPr>
                <w:rFonts w:eastAsia="Calibri"/>
                <w:lang w:eastAsia="zh-CN"/>
              </w:rPr>
            </w:pPr>
            <w:r>
              <w:rPr>
                <w:rFonts w:eastAsia="Calibri"/>
                <w:b/>
                <w:bCs/>
                <w:lang w:eastAsia="zh-CN"/>
              </w:rPr>
              <w:t>A fejlesztés várt eredményei a</w:t>
            </w:r>
            <w:r>
              <w:rPr>
                <w:rFonts w:eastAsia="Calibri"/>
                <w:lang w:eastAsia="zh-CN"/>
              </w:rPr>
              <w:t xml:space="preserve"> </w:t>
            </w:r>
            <w:r>
              <w:rPr>
                <w:rFonts w:eastAsia="Calibri"/>
                <w:b/>
                <w:lang w:eastAsia="zh-CN"/>
              </w:rPr>
              <w:t>két évfolyamos ciklus végén</w:t>
            </w:r>
          </w:p>
        </w:tc>
        <w:tc>
          <w:tcPr>
            <w:tcW w:w="7210" w:type="dxa"/>
            <w:tcBorders>
              <w:top w:val="single" w:sz="4" w:space="0" w:color="000000"/>
              <w:left w:val="single" w:sz="4" w:space="0" w:color="000000"/>
              <w:bottom w:val="single" w:sz="4" w:space="0" w:color="000000"/>
              <w:right w:val="single" w:sz="4" w:space="0" w:color="000000"/>
            </w:tcBorders>
            <w:hideMark/>
          </w:tcPr>
          <w:p w:rsidR="00EF250B" w:rsidRDefault="00EF250B">
            <w:pPr>
              <w:suppressAutoHyphens/>
              <w:spacing w:after="200" w:line="276" w:lineRule="auto"/>
              <w:jc w:val="both"/>
              <w:rPr>
                <w:rFonts w:eastAsia="Calibri"/>
                <w:lang w:eastAsia="zh-CN"/>
              </w:rPr>
            </w:pPr>
            <w:r>
              <w:rPr>
                <w:rFonts w:eastAsia="Calibri"/>
                <w:lang w:eastAsia="zh-CN"/>
              </w:rPr>
              <w:t xml:space="preserve">A </w:t>
            </w:r>
            <w:proofErr w:type="spellStart"/>
            <w:r>
              <w:rPr>
                <w:rFonts w:eastAsia="Calibri"/>
                <w:lang w:eastAsia="zh-CN"/>
              </w:rPr>
              <w:t>biomechanikailag</w:t>
            </w:r>
            <w:proofErr w:type="spellEnd"/>
            <w:r>
              <w:rPr>
                <w:rFonts w:eastAsia="Calibri"/>
                <w:lang w:eastAsia="zh-CN"/>
              </w:rPr>
              <w:t xml:space="preserve"> helyes testtartást </w:t>
            </w:r>
            <w:r>
              <w:rPr>
                <w:rFonts w:eastAsia="Calibri"/>
                <w:lang w:val="cs-CZ" w:eastAsia="zh-CN"/>
              </w:rPr>
              <w:t>kialakító</w:t>
            </w:r>
            <w:r>
              <w:rPr>
                <w:rFonts w:eastAsia="Calibri"/>
                <w:lang w:eastAsia="zh-CN"/>
              </w:rPr>
              <w:t xml:space="preserve"> és fenntartó gyakorlatok önálló alkotással és végrehajtással. Egy-egy nyújtó és erősítő hatású gyakorlat önálló végrehajtása a testtartásért felelős főbb izomcsoportokra </w:t>
            </w:r>
            <w:proofErr w:type="gramStart"/>
            <w:r>
              <w:rPr>
                <w:rFonts w:eastAsia="Calibri"/>
                <w:lang w:eastAsia="zh-CN"/>
              </w:rPr>
              <w:t>korrekciós</w:t>
            </w:r>
            <w:proofErr w:type="gramEnd"/>
            <w:r>
              <w:rPr>
                <w:rFonts w:eastAsia="Calibri"/>
                <w:lang w:eastAsia="zh-CN"/>
              </w:rPr>
              <w:t xml:space="preserve"> céllal is. Gyermekjóga-gyakorlatok. A </w:t>
            </w:r>
            <w:proofErr w:type="gramStart"/>
            <w:r>
              <w:rPr>
                <w:rFonts w:eastAsia="Calibri"/>
                <w:lang w:eastAsia="zh-CN"/>
              </w:rPr>
              <w:t>progresszív</w:t>
            </w:r>
            <w:proofErr w:type="gramEnd"/>
            <w:r>
              <w:rPr>
                <w:rFonts w:eastAsia="Calibri"/>
                <w:lang w:eastAsia="zh-CN"/>
              </w:rPr>
              <w:t xml:space="preserve"> relaxáció alapgyakorlatai, az autogén tréning két alapgyakorlata.</w:t>
            </w:r>
          </w:p>
          <w:p w:rsidR="00EF250B" w:rsidRDefault="00EF250B">
            <w:pPr>
              <w:suppressAutoHyphens/>
              <w:spacing w:after="200" w:line="276" w:lineRule="auto"/>
              <w:jc w:val="both"/>
              <w:rPr>
                <w:rFonts w:eastAsia="Calibri"/>
                <w:lang w:eastAsia="zh-CN"/>
              </w:rPr>
            </w:pPr>
            <w:r>
              <w:rPr>
                <w:rFonts w:eastAsia="Calibri"/>
                <w:lang w:eastAsia="zh-CN"/>
              </w:rPr>
              <w:t xml:space="preserve">Higiéniával és a környezettudatossággal kapcsolatos ismeretek tudatos alkalmazása. Egyszerű sérülések kezelése. Önmaga reakcióinak és saját testi és lelki határainak, </w:t>
            </w:r>
            <w:proofErr w:type="spellStart"/>
            <w:r>
              <w:rPr>
                <w:rFonts w:eastAsia="Calibri"/>
                <w:lang w:eastAsia="zh-CN"/>
              </w:rPr>
              <w:t>korlátainak</w:t>
            </w:r>
            <w:proofErr w:type="spellEnd"/>
            <w:r>
              <w:rPr>
                <w:rFonts w:eastAsia="Calibri"/>
                <w:lang w:eastAsia="zh-CN"/>
              </w:rPr>
              <w:t xml:space="preserve"> megismerése. Különböző konfliktushelyzetek kezelése. </w:t>
            </w:r>
          </w:p>
          <w:p w:rsidR="00EF250B" w:rsidRDefault="00EF250B">
            <w:pPr>
              <w:suppressAutoHyphens/>
              <w:spacing w:after="200" w:line="276" w:lineRule="auto"/>
              <w:jc w:val="both"/>
              <w:rPr>
                <w:rFonts w:eastAsia="Calibri"/>
                <w:lang w:eastAsia="zh-CN"/>
              </w:rPr>
            </w:pPr>
            <w:r>
              <w:rPr>
                <w:rFonts w:eastAsia="Calibri"/>
                <w:lang w:eastAsia="zh-CN"/>
              </w:rPr>
              <w:t xml:space="preserve">Ismerje, értelmezze, és tudja alkalmazni a </w:t>
            </w:r>
            <w:proofErr w:type="gramStart"/>
            <w:r>
              <w:rPr>
                <w:rFonts w:eastAsia="Calibri"/>
                <w:lang w:eastAsia="zh-CN"/>
              </w:rPr>
              <w:t>megszokott</w:t>
            </w:r>
            <w:proofErr w:type="gramEnd"/>
            <w:r>
              <w:rPr>
                <w:rFonts w:eastAsia="Calibri"/>
                <w:lang w:eastAsia="zh-CN"/>
              </w:rPr>
              <w:t xml:space="preserve"> szituációtól eltérő helyzetekben is a mozgásműveltségi tartalmakon keresztül a különböző mozgáskoncepciókat és foglalkoztatási formákat. Örömmel, érdeklődve vegyen részt a saját, eszközzel és társakkal végrehajtott mozgástevékenységeiben. Törekedjen a kommunikációs formák, jelek és szabályok betartására. A kondicionális képességek fejlesztése során a mozgáskészségek cselekvésbiztos és helyes technikai kivitelezése, végrehajtása. </w:t>
            </w:r>
          </w:p>
          <w:p w:rsidR="00EF250B" w:rsidRDefault="00EF250B">
            <w:pPr>
              <w:suppressAutoHyphens/>
              <w:spacing w:after="200" w:line="276" w:lineRule="auto"/>
              <w:jc w:val="both"/>
              <w:rPr>
                <w:rFonts w:eastAsia="Calibri"/>
                <w:lang w:eastAsia="zh-CN"/>
              </w:rPr>
            </w:pPr>
            <w:r>
              <w:rPr>
                <w:rFonts w:eastAsia="Calibri"/>
                <w:lang w:eastAsia="zh-CN"/>
              </w:rPr>
              <w:t xml:space="preserve">Legyen képes a tanuló a szabályok keretein belül cselekedni, és törekedjen azok betartására. Legyen képes és fogékony az irányítás általi alkalmazkodásra. Legyen képes mozgását és akaratát gátolni; és legyen képes a késleltetésre. </w:t>
            </w:r>
          </w:p>
          <w:p w:rsidR="00EF250B" w:rsidRDefault="00EF250B">
            <w:pPr>
              <w:suppressAutoHyphens/>
              <w:spacing w:after="200" w:line="276" w:lineRule="auto"/>
              <w:jc w:val="both"/>
              <w:rPr>
                <w:rFonts w:eastAsia="Calibri"/>
                <w:lang w:eastAsia="zh-CN"/>
              </w:rPr>
            </w:pPr>
            <w:r>
              <w:rPr>
                <w:rFonts w:eastAsia="Calibri"/>
                <w:lang w:eastAsia="zh-CN"/>
              </w:rPr>
              <w:lastRenderedPageBreak/>
              <w:t xml:space="preserve">A Kölyökatlétika eszközeivel változatos pályák tervezése. Az újszerű futó-, ugró-, dobóiskolai gyakorlatok lényege. </w:t>
            </w:r>
          </w:p>
          <w:p w:rsidR="00EF250B" w:rsidRDefault="00EF250B">
            <w:pPr>
              <w:suppressAutoHyphens/>
              <w:spacing w:after="200" w:line="276" w:lineRule="auto"/>
              <w:jc w:val="both"/>
              <w:rPr>
                <w:rFonts w:eastAsia="Calibri"/>
                <w:lang w:eastAsia="zh-CN"/>
              </w:rPr>
            </w:pPr>
            <w:r>
              <w:rPr>
                <w:rFonts w:eastAsia="Calibri"/>
                <w:lang w:eastAsia="zh-CN"/>
              </w:rPr>
              <w:t>Törekedjen a tanuló saját gyengeségeinek csökkentésére. Élvezze a szabályoknak megfelelő viselkedés örömét, miközben javaslatokat tesz újszerű szabályok alkalmazására. Belsővé válik a verseny</w:t>
            </w:r>
            <w:proofErr w:type="gramStart"/>
            <w:r>
              <w:rPr>
                <w:rFonts w:eastAsia="Calibri"/>
                <w:lang w:eastAsia="zh-CN"/>
              </w:rPr>
              <w:t>szituációkban</w:t>
            </w:r>
            <w:proofErr w:type="gramEnd"/>
            <w:r>
              <w:rPr>
                <w:rFonts w:eastAsia="Calibri"/>
                <w:lang w:eastAsia="zh-CN"/>
              </w:rPr>
              <w:t xml:space="preserve"> való részvétel, és nem a külső motiváció az elsődleges. A saját és mások teljesítménye és erőfeszítése által elért eredmény öröme. A siker és kudarc együttes megélése. </w:t>
            </w:r>
          </w:p>
          <w:p w:rsidR="00EF250B" w:rsidRDefault="00EF250B">
            <w:pPr>
              <w:suppressAutoHyphens/>
              <w:spacing w:after="200" w:line="276" w:lineRule="auto"/>
              <w:jc w:val="both"/>
              <w:rPr>
                <w:rFonts w:eastAsia="Calibri"/>
                <w:lang w:eastAsia="zh-CN"/>
              </w:rPr>
            </w:pPr>
            <w:r>
              <w:rPr>
                <w:rFonts w:eastAsia="Calibri"/>
                <w:lang w:eastAsia="zh-CN"/>
              </w:rPr>
              <w:t xml:space="preserve">Ismerje a játékhoz szükséges alapvető technikai elemeket és azok végrehajtását, a játékban a taktikai megoldások közül a páros és hármas kapcsolatok alapvető formáit. Ismerje az </w:t>
            </w:r>
            <w:proofErr w:type="spellStart"/>
            <w:r>
              <w:rPr>
                <w:rFonts w:eastAsia="Calibri"/>
                <w:lang w:eastAsia="zh-CN"/>
              </w:rPr>
              <w:t>emberfogásos</w:t>
            </w:r>
            <w:proofErr w:type="spellEnd"/>
            <w:r>
              <w:rPr>
                <w:rFonts w:eastAsia="Calibri"/>
                <w:lang w:eastAsia="zh-CN"/>
              </w:rPr>
              <w:t xml:space="preserve"> és a területvédekezési formák közötti különbségeket. Ismerje a sportjátékokban alkalmazott játékvezetői kar- és sípjeleket. </w:t>
            </w:r>
          </w:p>
          <w:p w:rsidR="00EF250B" w:rsidRDefault="00EF250B">
            <w:pPr>
              <w:suppressAutoHyphens/>
              <w:spacing w:after="200" w:line="276" w:lineRule="auto"/>
              <w:jc w:val="both"/>
              <w:rPr>
                <w:rFonts w:eastAsia="Calibri"/>
                <w:lang w:eastAsia="zh-CN"/>
              </w:rPr>
            </w:pPr>
            <w:r>
              <w:rPr>
                <w:rFonts w:eastAsia="Calibri"/>
                <w:lang w:eastAsia="zh-CN"/>
              </w:rPr>
              <w:t xml:space="preserve">Jellemezze a gól elérésére, az ellenfél legyőzésére való törekvés, tudatosodjon, hogy a sportban csak ellenfelek, nem pedig ellenségek vannak. Belső motiváltság. A sportszerű viselkedés igénye, a keménység és a durvaság közötti különbség megtapasztalása, az ellenfél tisztelete, teljesítményének elismerése. Tudatosítsa, hogy a játék segíti a feszültség levezetésében. Ismerje fel és saját szavaival fogalmazza meg, hogy mi okozza a legnagyobb feszültséget és örömöt a küzdő feladatok végrehajtása során. </w:t>
            </w:r>
          </w:p>
          <w:p w:rsidR="00EF250B" w:rsidRDefault="00EF250B">
            <w:pPr>
              <w:suppressAutoHyphens/>
              <w:spacing w:after="200" w:line="276" w:lineRule="auto"/>
              <w:jc w:val="both"/>
              <w:rPr>
                <w:rFonts w:eastAsia="Calibri"/>
                <w:lang w:eastAsia="zh-CN"/>
              </w:rPr>
            </w:pPr>
            <w:r>
              <w:rPr>
                <w:rFonts w:eastAsia="Calibri"/>
                <w:lang w:eastAsia="zh-CN"/>
              </w:rPr>
              <w:t xml:space="preserve">Örömmel, elkötelezettséget mutatva fejlessze mozgásműveltségét az egészségtudatos életvezetéssel kapcsolatban. </w:t>
            </w:r>
          </w:p>
          <w:p w:rsidR="00EF250B" w:rsidRDefault="00EF250B">
            <w:pPr>
              <w:suppressAutoHyphens/>
              <w:spacing w:after="200" w:line="276" w:lineRule="auto"/>
              <w:jc w:val="both"/>
              <w:rPr>
                <w:rFonts w:eastAsia="Calibri"/>
                <w:lang w:eastAsia="zh-CN"/>
              </w:rPr>
            </w:pPr>
            <w:r>
              <w:rPr>
                <w:rFonts w:eastAsia="Calibri"/>
                <w:lang w:eastAsia="zh-CN"/>
              </w:rPr>
              <w:t>Tudja alkalmazni saját és társa biztonsága érdekében az óvintézkedéseket a balesetveszély elkerülésének érdekében.</w:t>
            </w:r>
          </w:p>
        </w:tc>
      </w:tr>
    </w:tbl>
    <w:p w:rsidR="00EF250B" w:rsidRDefault="00EF250B" w:rsidP="00EF250B">
      <w:pPr>
        <w:suppressAutoHyphens/>
        <w:spacing w:after="200" w:line="276" w:lineRule="auto"/>
        <w:jc w:val="both"/>
        <w:rPr>
          <w:rFonts w:eastAsia="Calibri"/>
          <w:lang w:val="cs-CZ" w:eastAsia="zh-CN"/>
        </w:rPr>
      </w:pPr>
    </w:p>
    <w:p w:rsidR="00EF250B" w:rsidRDefault="00EF250B" w:rsidP="00EF250B">
      <w:pPr>
        <w:spacing w:after="200" w:line="276" w:lineRule="auto"/>
        <w:rPr>
          <w:rFonts w:eastAsia="Calibri"/>
          <w:bCs/>
          <w:lang w:eastAsia="en-US"/>
        </w:rPr>
      </w:pPr>
      <w:r>
        <w:rPr>
          <w:rFonts w:eastAsia="Calibri"/>
          <w:bCs/>
          <w:lang w:eastAsia="en-US"/>
        </w:rPr>
        <w:br w:type="page"/>
      </w:r>
    </w:p>
    <w:p w:rsidR="004413DD" w:rsidRDefault="004413DD">
      <w:bookmarkStart w:id="0" w:name="_GoBack"/>
      <w:bookmarkEnd w:id="0"/>
    </w:p>
    <w:sectPr w:rsidR="004413D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Lohit Hindi">
    <w:altName w:val="Times New Roman"/>
    <w:charset w:val="00"/>
    <w:family w:val="roman"/>
    <w:pitch w:val="default"/>
  </w:font>
  <w:font w:name="Segoe UI">
    <w:panose1 w:val="020B0502040204020203"/>
    <w:charset w:val="EE"/>
    <w:family w:val="swiss"/>
    <w:pitch w:val="variable"/>
    <w:sig w:usb0="E4002EFF" w:usb1="C000E47F" w:usb2="00000009" w:usb3="00000000" w:csb0="000001FF" w:csb1="00000000"/>
  </w:font>
  <w:font w:name="Liberation Sans">
    <w:charset w:val="EE"/>
    <w:family w:val="swiss"/>
    <w:pitch w:val="variable"/>
    <w:sig w:usb0="E0000AFF" w:usb1="500078FF" w:usb2="00000021" w:usb3="00000000" w:csb0="000001BF" w:csb1="00000000"/>
  </w:font>
  <w:font w:name="Droid Sans Fallback">
    <w:charset w:val="80"/>
    <w:family w:val="auto"/>
    <w:pitch w:val="variable"/>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29073EA"/>
    <w:multiLevelType w:val="hybridMultilevel"/>
    <w:tmpl w:val="F2B8406E"/>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 w15:restartNumberingAfterBreak="0">
    <w:nsid w:val="24615DD6"/>
    <w:multiLevelType w:val="hybridMultilevel"/>
    <w:tmpl w:val="7F60F0FC"/>
    <w:lvl w:ilvl="0" w:tplc="988A9C3E">
      <w:start w:val="1"/>
      <w:numFmt w:val="decimal"/>
      <w:lvlText w:val="%1."/>
      <w:lvlJc w:val="left"/>
      <w:pPr>
        <w:ind w:left="720" w:hanging="360"/>
      </w:pPr>
      <w:rPr>
        <w:rFonts w:ascii="Times New Roman" w:hAnsi="Times New Roman" w:cs="Times New Roman"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 w15:restartNumberingAfterBreak="0">
    <w:nsid w:val="3CCA4E95"/>
    <w:multiLevelType w:val="multilevel"/>
    <w:tmpl w:val="D5C0A130"/>
    <w:lvl w:ilvl="0">
      <w:start w:val="2"/>
      <w:numFmt w:val="decimal"/>
      <w:lvlText w:val="%1."/>
      <w:lvlJc w:val="left"/>
      <w:pPr>
        <w:ind w:left="360" w:hanging="360"/>
      </w:pPr>
    </w:lvl>
    <w:lvl w:ilvl="1">
      <w:start w:val="1"/>
      <w:numFmt w:val="decimal"/>
      <w:lvlText w:val="%1.%2."/>
      <w:lvlJc w:val="left"/>
      <w:pPr>
        <w:ind w:left="819" w:hanging="360"/>
      </w:pPr>
    </w:lvl>
    <w:lvl w:ilvl="2">
      <w:start w:val="1"/>
      <w:numFmt w:val="decimal"/>
      <w:lvlText w:val="%1.%2.%3."/>
      <w:lvlJc w:val="left"/>
      <w:pPr>
        <w:ind w:left="1638" w:hanging="720"/>
      </w:pPr>
    </w:lvl>
    <w:lvl w:ilvl="3">
      <w:start w:val="1"/>
      <w:numFmt w:val="decimal"/>
      <w:lvlText w:val="%1.%2.%3.%4."/>
      <w:lvlJc w:val="left"/>
      <w:pPr>
        <w:ind w:left="2097" w:hanging="720"/>
      </w:pPr>
    </w:lvl>
    <w:lvl w:ilvl="4">
      <w:start w:val="1"/>
      <w:numFmt w:val="decimal"/>
      <w:lvlText w:val="%1.%2.%3.%4.%5."/>
      <w:lvlJc w:val="left"/>
      <w:pPr>
        <w:ind w:left="2916" w:hanging="1080"/>
      </w:pPr>
    </w:lvl>
    <w:lvl w:ilvl="5">
      <w:start w:val="1"/>
      <w:numFmt w:val="decimal"/>
      <w:lvlText w:val="%1.%2.%3.%4.%5.%6."/>
      <w:lvlJc w:val="left"/>
      <w:pPr>
        <w:ind w:left="3375" w:hanging="1080"/>
      </w:pPr>
    </w:lvl>
    <w:lvl w:ilvl="6">
      <w:start w:val="1"/>
      <w:numFmt w:val="decimal"/>
      <w:lvlText w:val="%1.%2.%3.%4.%5.%6.%7."/>
      <w:lvlJc w:val="left"/>
      <w:pPr>
        <w:ind w:left="4194" w:hanging="1440"/>
      </w:pPr>
    </w:lvl>
    <w:lvl w:ilvl="7">
      <w:start w:val="1"/>
      <w:numFmt w:val="decimal"/>
      <w:lvlText w:val="%1.%2.%3.%4.%5.%6.%7.%8."/>
      <w:lvlJc w:val="left"/>
      <w:pPr>
        <w:ind w:left="4653" w:hanging="1440"/>
      </w:pPr>
    </w:lvl>
    <w:lvl w:ilvl="8">
      <w:start w:val="1"/>
      <w:numFmt w:val="decimal"/>
      <w:lvlText w:val="%1.%2.%3.%4.%5.%6.%7.%8.%9."/>
      <w:lvlJc w:val="left"/>
      <w:pPr>
        <w:ind w:left="5472" w:hanging="1800"/>
      </w:pPr>
    </w:lvl>
  </w:abstractNum>
  <w:abstractNum w:abstractNumId="4" w15:restartNumberingAfterBreak="0">
    <w:nsid w:val="52FB281D"/>
    <w:multiLevelType w:val="hybridMultilevel"/>
    <w:tmpl w:val="642EC8F2"/>
    <w:lvl w:ilvl="0" w:tplc="040E000F">
      <w:start w:val="8"/>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5" w15:restartNumberingAfterBreak="0">
    <w:nsid w:val="5DFE140A"/>
    <w:multiLevelType w:val="hybridMultilevel"/>
    <w:tmpl w:val="D06EC4B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 w15:restartNumberingAfterBreak="0">
    <w:nsid w:val="61183239"/>
    <w:multiLevelType w:val="multilevel"/>
    <w:tmpl w:val="F0F6B6C6"/>
    <w:lvl w:ilvl="0">
      <w:start w:val="2"/>
      <w:numFmt w:val="decimal"/>
      <w:lvlText w:val="%1."/>
      <w:lvlJc w:val="left"/>
      <w:pPr>
        <w:ind w:left="360" w:hanging="360"/>
      </w:pPr>
    </w:lvl>
    <w:lvl w:ilvl="1">
      <w:start w:val="1"/>
      <w:numFmt w:val="decimal"/>
      <w:lvlText w:val="%1.%2."/>
      <w:lvlJc w:val="left"/>
      <w:pPr>
        <w:ind w:left="819" w:hanging="360"/>
      </w:pPr>
    </w:lvl>
    <w:lvl w:ilvl="2">
      <w:start w:val="1"/>
      <w:numFmt w:val="decimal"/>
      <w:lvlText w:val="%1.%2.%3."/>
      <w:lvlJc w:val="left"/>
      <w:pPr>
        <w:ind w:left="1638" w:hanging="720"/>
      </w:pPr>
    </w:lvl>
    <w:lvl w:ilvl="3">
      <w:start w:val="1"/>
      <w:numFmt w:val="decimal"/>
      <w:lvlText w:val="%1.%2.%3.%4."/>
      <w:lvlJc w:val="left"/>
      <w:pPr>
        <w:ind w:left="2097" w:hanging="720"/>
      </w:pPr>
    </w:lvl>
    <w:lvl w:ilvl="4">
      <w:start w:val="1"/>
      <w:numFmt w:val="decimal"/>
      <w:lvlText w:val="%1.%2.%3.%4.%5."/>
      <w:lvlJc w:val="left"/>
      <w:pPr>
        <w:ind w:left="2916" w:hanging="1080"/>
      </w:pPr>
    </w:lvl>
    <w:lvl w:ilvl="5">
      <w:start w:val="1"/>
      <w:numFmt w:val="decimal"/>
      <w:lvlText w:val="%1.%2.%3.%4.%5.%6."/>
      <w:lvlJc w:val="left"/>
      <w:pPr>
        <w:ind w:left="3375" w:hanging="1080"/>
      </w:pPr>
    </w:lvl>
    <w:lvl w:ilvl="6">
      <w:start w:val="1"/>
      <w:numFmt w:val="decimal"/>
      <w:lvlText w:val="%1.%2.%3.%4.%5.%6.%7."/>
      <w:lvlJc w:val="left"/>
      <w:pPr>
        <w:ind w:left="4194" w:hanging="1440"/>
      </w:pPr>
    </w:lvl>
    <w:lvl w:ilvl="7">
      <w:start w:val="1"/>
      <w:numFmt w:val="decimal"/>
      <w:lvlText w:val="%1.%2.%3.%4.%5.%6.%7.%8."/>
      <w:lvlJc w:val="left"/>
      <w:pPr>
        <w:ind w:left="4653" w:hanging="1440"/>
      </w:pPr>
    </w:lvl>
    <w:lvl w:ilvl="8">
      <w:start w:val="1"/>
      <w:numFmt w:val="decimal"/>
      <w:lvlText w:val="%1.%2.%3.%4.%5.%6.%7.%8.%9."/>
      <w:lvlJc w:val="left"/>
      <w:pPr>
        <w:ind w:left="5472" w:hanging="1800"/>
      </w:pPr>
    </w:lvl>
  </w:abstractNum>
  <w:abstractNum w:abstractNumId="7" w15:restartNumberingAfterBreak="0">
    <w:nsid w:val="7A0031C9"/>
    <w:multiLevelType w:val="hybridMultilevel"/>
    <w:tmpl w:val="7CF09342"/>
    <w:lvl w:ilvl="0" w:tplc="040E000F">
      <w:start w:val="8"/>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lvlOverride w:ilvl="1"/>
    <w:lvlOverride w:ilvl="2"/>
    <w:lvlOverride w:ilvl="3"/>
    <w:lvlOverride w:ilvl="4"/>
    <w:lvlOverride w:ilvl="5"/>
    <w:lvlOverride w:ilvl="6"/>
    <w:lvlOverride w:ilvl="7"/>
    <w:lvlOverride w:ilvl="8"/>
  </w:num>
  <w:num w:numId="7">
    <w:abstractNumId w:val="7"/>
  </w:num>
  <w:num w:numId="8">
    <w:abstractNumId w:val="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2934"/>
    <w:rsid w:val="004413DD"/>
    <w:rsid w:val="007D2934"/>
    <w:rsid w:val="00EF250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7A63DA-398B-452F-A49E-C354263F4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EF250B"/>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link w:val="Cmsor1Char"/>
    <w:qFormat/>
    <w:rsid w:val="00EF250B"/>
    <w:pPr>
      <w:spacing w:before="100" w:beforeAutospacing="1" w:after="100" w:afterAutospacing="1"/>
      <w:outlineLvl w:val="0"/>
    </w:pPr>
    <w:rPr>
      <w:b/>
      <w:bCs/>
      <w:kern w:val="36"/>
      <w:sz w:val="48"/>
      <w:szCs w:val="48"/>
    </w:rPr>
  </w:style>
  <w:style w:type="paragraph" w:styleId="Cmsor2">
    <w:name w:val="heading 2"/>
    <w:basedOn w:val="Norml"/>
    <w:next w:val="Norml"/>
    <w:link w:val="Cmsor2Char"/>
    <w:semiHidden/>
    <w:unhideWhenUsed/>
    <w:qFormat/>
    <w:rsid w:val="00EF250B"/>
    <w:pPr>
      <w:keepNext/>
      <w:keepLines/>
      <w:spacing w:before="40"/>
      <w:outlineLvl w:val="1"/>
    </w:pPr>
    <w:rPr>
      <w:rFonts w:ascii="Calibri Light" w:hAnsi="Calibri Light"/>
      <w:color w:val="2E74B5"/>
      <w:sz w:val="26"/>
      <w:szCs w:val="26"/>
      <w:lang w:eastAsia="en-US"/>
    </w:rPr>
  </w:style>
  <w:style w:type="paragraph" w:styleId="Cmsor3">
    <w:name w:val="heading 3"/>
    <w:basedOn w:val="Norml"/>
    <w:next w:val="Norml"/>
    <w:link w:val="Cmsor3Char"/>
    <w:semiHidden/>
    <w:unhideWhenUsed/>
    <w:qFormat/>
    <w:rsid w:val="00EF250B"/>
    <w:pPr>
      <w:keepNext/>
      <w:keepLines/>
      <w:tabs>
        <w:tab w:val="num" w:pos="720"/>
      </w:tabs>
      <w:suppressAutoHyphens/>
      <w:spacing w:before="200"/>
      <w:ind w:left="720" w:hanging="720"/>
      <w:outlineLvl w:val="2"/>
    </w:pPr>
    <w:rPr>
      <w:rFonts w:ascii="Cambria" w:eastAsia="Calibri" w:hAnsi="Cambria"/>
      <w:b/>
      <w:color w:val="4F81BD"/>
      <w:sz w:val="20"/>
      <w:szCs w:val="20"/>
      <w:lang w:val="x-none" w:eastAsia="zh-CN"/>
    </w:rPr>
  </w:style>
  <w:style w:type="paragraph" w:styleId="Cmsor4">
    <w:name w:val="heading 4"/>
    <w:basedOn w:val="Norml"/>
    <w:next w:val="Norml"/>
    <w:link w:val="Cmsor4Char"/>
    <w:uiPriority w:val="9"/>
    <w:semiHidden/>
    <w:unhideWhenUsed/>
    <w:qFormat/>
    <w:rsid w:val="00EF250B"/>
    <w:pPr>
      <w:keepNext/>
      <w:keepLines/>
      <w:spacing w:before="40"/>
      <w:outlineLvl w:val="3"/>
    </w:pPr>
    <w:rPr>
      <w:rFonts w:ascii="Calibri Light" w:hAnsi="Calibri Light"/>
      <w:i/>
      <w:iCs/>
      <w:color w:val="2E74B5"/>
      <w:sz w:val="22"/>
      <w:szCs w:val="22"/>
      <w:lang w:eastAsia="en-US"/>
    </w:rPr>
  </w:style>
  <w:style w:type="paragraph" w:styleId="Cmsor5">
    <w:name w:val="heading 5"/>
    <w:basedOn w:val="Norml"/>
    <w:next w:val="Norml"/>
    <w:link w:val="Cmsor5Char"/>
    <w:semiHidden/>
    <w:unhideWhenUsed/>
    <w:qFormat/>
    <w:rsid w:val="00EF250B"/>
    <w:pPr>
      <w:tabs>
        <w:tab w:val="num" w:pos="1008"/>
      </w:tabs>
      <w:suppressAutoHyphens/>
      <w:spacing w:before="240" w:after="60"/>
      <w:ind w:left="1008" w:hanging="1008"/>
      <w:outlineLvl w:val="4"/>
    </w:pPr>
    <w:rPr>
      <w:rFonts w:ascii="Calibri" w:eastAsia="Calibri" w:hAnsi="Calibri"/>
      <w:b/>
      <w:i/>
      <w:sz w:val="26"/>
      <w:szCs w:val="20"/>
      <w:lang w:val="x-none" w:eastAsia="zh-CN"/>
    </w:rPr>
  </w:style>
  <w:style w:type="paragraph" w:styleId="Cmsor7">
    <w:name w:val="heading 7"/>
    <w:basedOn w:val="Norml"/>
    <w:next w:val="Norml"/>
    <w:link w:val="Cmsor7Char"/>
    <w:uiPriority w:val="99"/>
    <w:semiHidden/>
    <w:unhideWhenUsed/>
    <w:qFormat/>
    <w:rsid w:val="00EF250B"/>
    <w:pPr>
      <w:keepNext/>
      <w:tabs>
        <w:tab w:val="num" w:pos="1296"/>
      </w:tabs>
      <w:suppressAutoHyphens/>
      <w:spacing w:after="200"/>
      <w:ind w:left="1296" w:hanging="1296"/>
      <w:jc w:val="both"/>
      <w:outlineLvl w:val="6"/>
    </w:pPr>
    <w:rPr>
      <w:rFonts w:eastAsia="Calibri"/>
      <w:b/>
      <w:sz w:val="20"/>
      <w:szCs w:val="20"/>
      <w:lang w:val="x-none" w:eastAsia="zh-CN"/>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EF250B"/>
    <w:rPr>
      <w:rFonts w:ascii="Times New Roman" w:eastAsia="Times New Roman" w:hAnsi="Times New Roman" w:cs="Times New Roman"/>
      <w:b/>
      <w:bCs/>
      <w:kern w:val="36"/>
      <w:sz w:val="48"/>
      <w:szCs w:val="48"/>
      <w:lang w:eastAsia="hu-HU"/>
    </w:rPr>
  </w:style>
  <w:style w:type="character" w:customStyle="1" w:styleId="Cmsor2Char">
    <w:name w:val="Címsor 2 Char"/>
    <w:basedOn w:val="Bekezdsalapbettpusa"/>
    <w:link w:val="Cmsor2"/>
    <w:semiHidden/>
    <w:rsid w:val="00EF250B"/>
    <w:rPr>
      <w:rFonts w:ascii="Calibri Light" w:eastAsia="Times New Roman" w:hAnsi="Calibri Light" w:cs="Times New Roman"/>
      <w:color w:val="2E74B5"/>
      <w:sz w:val="26"/>
      <w:szCs w:val="26"/>
    </w:rPr>
  </w:style>
  <w:style w:type="character" w:customStyle="1" w:styleId="Cmsor3Char">
    <w:name w:val="Címsor 3 Char"/>
    <w:basedOn w:val="Bekezdsalapbettpusa"/>
    <w:link w:val="Cmsor3"/>
    <w:semiHidden/>
    <w:rsid w:val="00EF250B"/>
    <w:rPr>
      <w:rFonts w:ascii="Cambria" w:eastAsia="Calibri" w:hAnsi="Cambria" w:cs="Times New Roman"/>
      <w:b/>
      <w:color w:val="4F81BD"/>
      <w:sz w:val="20"/>
      <w:szCs w:val="20"/>
      <w:lang w:val="x-none" w:eastAsia="zh-CN"/>
    </w:rPr>
  </w:style>
  <w:style w:type="character" w:customStyle="1" w:styleId="Cmsor4Char">
    <w:name w:val="Címsor 4 Char"/>
    <w:basedOn w:val="Bekezdsalapbettpusa"/>
    <w:link w:val="Cmsor4"/>
    <w:uiPriority w:val="9"/>
    <w:semiHidden/>
    <w:rsid w:val="00EF250B"/>
    <w:rPr>
      <w:rFonts w:ascii="Calibri Light" w:eastAsia="Times New Roman" w:hAnsi="Calibri Light" w:cs="Times New Roman"/>
      <w:i/>
      <w:iCs/>
      <w:color w:val="2E74B5"/>
    </w:rPr>
  </w:style>
  <w:style w:type="character" w:customStyle="1" w:styleId="Cmsor5Char">
    <w:name w:val="Címsor 5 Char"/>
    <w:basedOn w:val="Bekezdsalapbettpusa"/>
    <w:link w:val="Cmsor5"/>
    <w:semiHidden/>
    <w:rsid w:val="00EF250B"/>
    <w:rPr>
      <w:rFonts w:ascii="Calibri" w:eastAsia="Calibri" w:hAnsi="Calibri" w:cs="Times New Roman"/>
      <w:b/>
      <w:i/>
      <w:sz w:val="26"/>
      <w:szCs w:val="20"/>
      <w:lang w:val="x-none" w:eastAsia="zh-CN"/>
    </w:rPr>
  </w:style>
  <w:style w:type="character" w:customStyle="1" w:styleId="Cmsor7Char">
    <w:name w:val="Címsor 7 Char"/>
    <w:basedOn w:val="Bekezdsalapbettpusa"/>
    <w:link w:val="Cmsor7"/>
    <w:uiPriority w:val="99"/>
    <w:semiHidden/>
    <w:rsid w:val="00EF250B"/>
    <w:rPr>
      <w:rFonts w:ascii="Times New Roman" w:eastAsia="Calibri" w:hAnsi="Times New Roman" w:cs="Times New Roman"/>
      <w:b/>
      <w:sz w:val="20"/>
      <w:szCs w:val="20"/>
      <w:lang w:val="x-none" w:eastAsia="zh-CN"/>
    </w:rPr>
  </w:style>
  <w:style w:type="character" w:styleId="Hiperhivatkozs">
    <w:name w:val="Hyperlink"/>
    <w:basedOn w:val="Bekezdsalapbettpusa"/>
    <w:uiPriority w:val="99"/>
    <w:semiHidden/>
    <w:unhideWhenUsed/>
    <w:rsid w:val="00EF250B"/>
    <w:rPr>
      <w:color w:val="0000FF"/>
      <w:u w:val="single"/>
    </w:rPr>
  </w:style>
  <w:style w:type="character" w:styleId="Mrltotthiperhivatkozs">
    <w:name w:val="FollowedHyperlink"/>
    <w:basedOn w:val="Bekezdsalapbettpusa"/>
    <w:uiPriority w:val="99"/>
    <w:semiHidden/>
    <w:unhideWhenUsed/>
    <w:rsid w:val="00EF250B"/>
    <w:rPr>
      <w:color w:val="954F72" w:themeColor="followedHyperlink"/>
      <w:u w:val="single"/>
    </w:rPr>
  </w:style>
  <w:style w:type="character" w:styleId="HTML-rgp">
    <w:name w:val="HTML Typewriter"/>
    <w:semiHidden/>
    <w:unhideWhenUsed/>
    <w:rsid w:val="00EF250B"/>
    <w:rPr>
      <w:rFonts w:ascii="Courier New" w:eastAsia="Times New Roman" w:hAnsi="Courier New" w:cs="Times New Roman" w:hint="default"/>
      <w:sz w:val="20"/>
      <w:szCs w:val="20"/>
    </w:rPr>
  </w:style>
  <w:style w:type="paragraph" w:customStyle="1" w:styleId="msonormal0">
    <w:name w:val="msonormal"/>
    <w:basedOn w:val="Norml"/>
    <w:uiPriority w:val="99"/>
    <w:rsid w:val="00EF250B"/>
    <w:pPr>
      <w:spacing w:before="100" w:beforeAutospacing="1" w:after="100" w:afterAutospacing="1"/>
    </w:pPr>
  </w:style>
  <w:style w:type="paragraph" w:styleId="NormlWeb">
    <w:name w:val="Normal (Web)"/>
    <w:basedOn w:val="Norml"/>
    <w:uiPriority w:val="99"/>
    <w:semiHidden/>
    <w:unhideWhenUsed/>
    <w:rsid w:val="00EF250B"/>
    <w:pPr>
      <w:spacing w:before="100" w:beforeAutospacing="1" w:after="100" w:afterAutospacing="1"/>
    </w:pPr>
  </w:style>
  <w:style w:type="paragraph" w:styleId="Jegyzetszveg">
    <w:name w:val="annotation text"/>
    <w:basedOn w:val="Norml"/>
    <w:link w:val="JegyzetszvegChar1"/>
    <w:uiPriority w:val="99"/>
    <w:semiHidden/>
    <w:unhideWhenUsed/>
    <w:rsid w:val="00EF250B"/>
    <w:pPr>
      <w:suppressAutoHyphens/>
      <w:spacing w:after="200"/>
    </w:pPr>
    <w:rPr>
      <w:rFonts w:ascii="Calibri" w:eastAsia="Calibri" w:hAnsi="Calibri"/>
      <w:sz w:val="20"/>
      <w:szCs w:val="20"/>
      <w:lang w:val="x-none" w:eastAsia="zh-CN"/>
    </w:rPr>
  </w:style>
  <w:style w:type="character" w:customStyle="1" w:styleId="JegyzetszvegChar">
    <w:name w:val="Jegyzetszöveg Char"/>
    <w:basedOn w:val="Bekezdsalapbettpusa"/>
    <w:uiPriority w:val="99"/>
    <w:semiHidden/>
    <w:rsid w:val="00EF250B"/>
    <w:rPr>
      <w:rFonts w:ascii="Times New Roman" w:eastAsia="Times New Roman" w:hAnsi="Times New Roman" w:cs="Times New Roman"/>
      <w:sz w:val="20"/>
      <w:szCs w:val="20"/>
      <w:lang w:eastAsia="hu-HU"/>
    </w:rPr>
  </w:style>
  <w:style w:type="paragraph" w:styleId="lfej">
    <w:name w:val="header"/>
    <w:basedOn w:val="Norml"/>
    <w:link w:val="lfejChar"/>
    <w:uiPriority w:val="99"/>
    <w:semiHidden/>
    <w:unhideWhenUsed/>
    <w:rsid w:val="00EF250B"/>
    <w:pPr>
      <w:tabs>
        <w:tab w:val="center" w:pos="4536"/>
        <w:tab w:val="right" w:pos="9072"/>
      </w:tabs>
    </w:pPr>
  </w:style>
  <w:style w:type="character" w:customStyle="1" w:styleId="lfejChar">
    <w:name w:val="Élőfej Char"/>
    <w:basedOn w:val="Bekezdsalapbettpusa"/>
    <w:link w:val="lfej"/>
    <w:uiPriority w:val="99"/>
    <w:semiHidden/>
    <w:rsid w:val="00EF250B"/>
    <w:rPr>
      <w:rFonts w:ascii="Times New Roman" w:eastAsia="Times New Roman" w:hAnsi="Times New Roman" w:cs="Times New Roman"/>
      <w:sz w:val="24"/>
      <w:szCs w:val="24"/>
      <w:lang w:eastAsia="hu-HU"/>
    </w:rPr>
  </w:style>
  <w:style w:type="paragraph" w:styleId="llb">
    <w:name w:val="footer"/>
    <w:basedOn w:val="Norml"/>
    <w:link w:val="llbChar"/>
    <w:uiPriority w:val="99"/>
    <w:semiHidden/>
    <w:unhideWhenUsed/>
    <w:rsid w:val="00EF250B"/>
    <w:pPr>
      <w:tabs>
        <w:tab w:val="center" w:pos="4536"/>
        <w:tab w:val="right" w:pos="9072"/>
      </w:tabs>
    </w:pPr>
  </w:style>
  <w:style w:type="character" w:customStyle="1" w:styleId="llbChar">
    <w:name w:val="Élőláb Char"/>
    <w:basedOn w:val="Bekezdsalapbettpusa"/>
    <w:link w:val="llb"/>
    <w:uiPriority w:val="99"/>
    <w:semiHidden/>
    <w:rsid w:val="00EF250B"/>
    <w:rPr>
      <w:rFonts w:ascii="Times New Roman" w:eastAsia="Times New Roman" w:hAnsi="Times New Roman" w:cs="Times New Roman"/>
      <w:sz w:val="24"/>
      <w:szCs w:val="24"/>
      <w:lang w:eastAsia="hu-HU"/>
    </w:rPr>
  </w:style>
  <w:style w:type="paragraph" w:styleId="Kpalrs">
    <w:name w:val="caption"/>
    <w:basedOn w:val="Norml"/>
    <w:uiPriority w:val="99"/>
    <w:semiHidden/>
    <w:unhideWhenUsed/>
    <w:qFormat/>
    <w:rsid w:val="00EF250B"/>
    <w:pPr>
      <w:suppressLineNumbers/>
      <w:suppressAutoHyphens/>
      <w:spacing w:before="120" w:after="120" w:line="276" w:lineRule="auto"/>
    </w:pPr>
    <w:rPr>
      <w:rFonts w:ascii="Calibri" w:eastAsia="Calibri" w:hAnsi="Calibri" w:cs="Lohit Hindi"/>
      <w:i/>
      <w:iCs/>
      <w:lang w:eastAsia="zh-CN"/>
    </w:rPr>
  </w:style>
  <w:style w:type="paragraph" w:styleId="Szvegtrzs">
    <w:name w:val="Body Text"/>
    <w:basedOn w:val="Norml"/>
    <w:link w:val="SzvegtrzsChar"/>
    <w:uiPriority w:val="99"/>
    <w:semiHidden/>
    <w:unhideWhenUsed/>
    <w:qFormat/>
    <w:rsid w:val="00EF250B"/>
    <w:pPr>
      <w:widowControl w:val="0"/>
      <w:autoSpaceDE w:val="0"/>
      <w:autoSpaceDN w:val="0"/>
      <w:ind w:left="216"/>
    </w:pPr>
    <w:rPr>
      <w:rFonts w:ascii="Calibri" w:eastAsia="Calibri" w:hAnsi="Calibri" w:cs="Calibri"/>
      <w:sz w:val="22"/>
      <w:szCs w:val="22"/>
      <w:lang w:bidi="hu-HU"/>
    </w:rPr>
  </w:style>
  <w:style w:type="character" w:customStyle="1" w:styleId="SzvegtrzsChar">
    <w:name w:val="Szövegtörzs Char"/>
    <w:basedOn w:val="Bekezdsalapbettpusa"/>
    <w:link w:val="Szvegtrzs"/>
    <w:uiPriority w:val="99"/>
    <w:semiHidden/>
    <w:rsid w:val="00EF250B"/>
    <w:rPr>
      <w:rFonts w:ascii="Calibri" w:eastAsia="Calibri" w:hAnsi="Calibri" w:cs="Calibri"/>
      <w:lang w:eastAsia="hu-HU" w:bidi="hu-HU"/>
    </w:rPr>
  </w:style>
  <w:style w:type="paragraph" w:styleId="Lista">
    <w:name w:val="List"/>
    <w:basedOn w:val="Szvegtrzs"/>
    <w:uiPriority w:val="99"/>
    <w:semiHidden/>
    <w:unhideWhenUsed/>
    <w:rsid w:val="00EF250B"/>
    <w:pPr>
      <w:widowControl/>
      <w:suppressAutoHyphens/>
      <w:autoSpaceDE/>
      <w:autoSpaceDN/>
      <w:ind w:left="0"/>
      <w:jc w:val="both"/>
    </w:pPr>
    <w:rPr>
      <w:rFonts w:ascii="Times New Roman" w:hAnsi="Times New Roman" w:cs="Lohit Hindi"/>
      <w:sz w:val="20"/>
      <w:szCs w:val="24"/>
      <w:lang w:val="x-none" w:eastAsia="zh-CN" w:bidi="ar-SA"/>
    </w:rPr>
  </w:style>
  <w:style w:type="paragraph" w:styleId="Szvegtrzsbehzssal">
    <w:name w:val="Body Text Indent"/>
    <w:basedOn w:val="Norml"/>
    <w:link w:val="SzvegtrzsbehzssalChar"/>
    <w:uiPriority w:val="99"/>
    <w:semiHidden/>
    <w:unhideWhenUsed/>
    <w:rsid w:val="00EF250B"/>
    <w:pPr>
      <w:suppressAutoHyphens/>
      <w:spacing w:after="120" w:line="276" w:lineRule="auto"/>
      <w:ind w:left="283"/>
    </w:pPr>
    <w:rPr>
      <w:rFonts w:ascii="Calibri" w:eastAsia="Calibri" w:hAnsi="Calibri"/>
      <w:sz w:val="22"/>
      <w:szCs w:val="22"/>
      <w:lang w:val="x-none" w:eastAsia="zh-CN"/>
    </w:rPr>
  </w:style>
  <w:style w:type="character" w:customStyle="1" w:styleId="SzvegtrzsbehzssalChar">
    <w:name w:val="Szövegtörzs behúzással Char"/>
    <w:basedOn w:val="Bekezdsalapbettpusa"/>
    <w:link w:val="Szvegtrzsbehzssal"/>
    <w:uiPriority w:val="99"/>
    <w:semiHidden/>
    <w:rsid w:val="00EF250B"/>
    <w:rPr>
      <w:rFonts w:ascii="Calibri" w:eastAsia="Calibri" w:hAnsi="Calibri" w:cs="Times New Roman"/>
      <w:lang w:val="x-none" w:eastAsia="zh-CN"/>
    </w:rPr>
  </w:style>
  <w:style w:type="paragraph" w:styleId="Szvegtrzsbehzssal2">
    <w:name w:val="Body Text Indent 2"/>
    <w:basedOn w:val="Norml"/>
    <w:link w:val="Szvegtrzsbehzssal2Char"/>
    <w:uiPriority w:val="99"/>
    <w:semiHidden/>
    <w:unhideWhenUsed/>
    <w:rsid w:val="00EF250B"/>
    <w:pPr>
      <w:suppressAutoHyphens/>
      <w:spacing w:after="120" w:line="480" w:lineRule="auto"/>
      <w:ind w:left="283"/>
    </w:pPr>
    <w:rPr>
      <w:rFonts w:ascii="Calibri" w:eastAsia="Calibri" w:hAnsi="Calibri"/>
      <w:sz w:val="22"/>
      <w:szCs w:val="22"/>
      <w:lang w:val="x-none" w:eastAsia="zh-CN"/>
    </w:rPr>
  </w:style>
  <w:style w:type="character" w:customStyle="1" w:styleId="Szvegtrzsbehzssal2Char">
    <w:name w:val="Szövegtörzs behúzással 2 Char"/>
    <w:basedOn w:val="Bekezdsalapbettpusa"/>
    <w:link w:val="Szvegtrzsbehzssal2"/>
    <w:uiPriority w:val="99"/>
    <w:semiHidden/>
    <w:rsid w:val="00EF250B"/>
    <w:rPr>
      <w:rFonts w:ascii="Calibri" w:eastAsia="Calibri" w:hAnsi="Calibri" w:cs="Times New Roman"/>
      <w:lang w:val="x-none" w:eastAsia="zh-CN"/>
    </w:rPr>
  </w:style>
  <w:style w:type="paragraph" w:styleId="Szvegtrzsbehzssal3">
    <w:name w:val="Body Text Indent 3"/>
    <w:basedOn w:val="Norml"/>
    <w:link w:val="Szvegtrzsbehzssal3Char"/>
    <w:uiPriority w:val="99"/>
    <w:semiHidden/>
    <w:unhideWhenUsed/>
    <w:rsid w:val="00EF250B"/>
    <w:pPr>
      <w:spacing w:after="120"/>
      <w:ind w:left="283"/>
    </w:pPr>
    <w:rPr>
      <w:sz w:val="16"/>
      <w:szCs w:val="16"/>
      <w:lang w:val="x-none"/>
    </w:rPr>
  </w:style>
  <w:style w:type="character" w:customStyle="1" w:styleId="Szvegtrzsbehzssal3Char">
    <w:name w:val="Szövegtörzs behúzással 3 Char"/>
    <w:basedOn w:val="Bekezdsalapbettpusa"/>
    <w:link w:val="Szvegtrzsbehzssal3"/>
    <w:uiPriority w:val="99"/>
    <w:semiHidden/>
    <w:rsid w:val="00EF250B"/>
    <w:rPr>
      <w:rFonts w:ascii="Times New Roman" w:eastAsia="Times New Roman" w:hAnsi="Times New Roman" w:cs="Times New Roman"/>
      <w:sz w:val="16"/>
      <w:szCs w:val="16"/>
      <w:lang w:val="x-none" w:eastAsia="hu-HU"/>
    </w:rPr>
  </w:style>
  <w:style w:type="paragraph" w:styleId="Buborkszveg">
    <w:name w:val="Balloon Text"/>
    <w:basedOn w:val="Norml"/>
    <w:link w:val="BuborkszvegChar1"/>
    <w:uiPriority w:val="99"/>
    <w:semiHidden/>
    <w:unhideWhenUsed/>
    <w:rsid w:val="00EF250B"/>
    <w:pPr>
      <w:suppressAutoHyphens/>
    </w:pPr>
    <w:rPr>
      <w:rFonts w:eastAsia="Calibri"/>
      <w:sz w:val="2"/>
      <w:szCs w:val="20"/>
      <w:lang w:val="x-none" w:eastAsia="zh-CN"/>
    </w:rPr>
  </w:style>
  <w:style w:type="character" w:customStyle="1" w:styleId="BuborkszvegChar">
    <w:name w:val="Buborékszöveg Char"/>
    <w:basedOn w:val="Bekezdsalapbettpusa"/>
    <w:semiHidden/>
    <w:rsid w:val="00EF250B"/>
    <w:rPr>
      <w:rFonts w:ascii="Segoe UI" w:eastAsia="Times New Roman" w:hAnsi="Segoe UI" w:cs="Segoe UI"/>
      <w:sz w:val="18"/>
      <w:szCs w:val="18"/>
      <w:lang w:eastAsia="hu-HU"/>
    </w:rPr>
  </w:style>
  <w:style w:type="paragraph" w:styleId="Nincstrkz">
    <w:name w:val="No Spacing"/>
    <w:uiPriority w:val="99"/>
    <w:qFormat/>
    <w:rsid w:val="00EF250B"/>
    <w:pPr>
      <w:suppressAutoHyphens/>
      <w:spacing w:after="0" w:line="240" w:lineRule="auto"/>
    </w:pPr>
    <w:rPr>
      <w:rFonts w:ascii="Calibri" w:eastAsia="Calibri" w:hAnsi="Calibri" w:cs="Times New Roman"/>
      <w:lang w:eastAsia="zh-CN"/>
    </w:rPr>
  </w:style>
  <w:style w:type="paragraph" w:styleId="Vltozat">
    <w:name w:val="Revision"/>
    <w:uiPriority w:val="99"/>
    <w:semiHidden/>
    <w:rsid w:val="00EF250B"/>
    <w:pPr>
      <w:suppressAutoHyphens/>
      <w:spacing w:after="0" w:line="240" w:lineRule="auto"/>
    </w:pPr>
    <w:rPr>
      <w:rFonts w:ascii="Calibri" w:eastAsia="Calibri" w:hAnsi="Calibri" w:cs="Times New Roman"/>
      <w:lang w:eastAsia="zh-CN"/>
    </w:rPr>
  </w:style>
  <w:style w:type="paragraph" w:styleId="Listaszerbekezds">
    <w:name w:val="List Paragraph"/>
    <w:basedOn w:val="Norml"/>
    <w:uiPriority w:val="99"/>
    <w:qFormat/>
    <w:rsid w:val="00EF250B"/>
    <w:pPr>
      <w:ind w:left="720"/>
      <w:contextualSpacing/>
    </w:pPr>
  </w:style>
  <w:style w:type="paragraph" w:customStyle="1" w:styleId="Cmsor21">
    <w:name w:val="Címsor 21"/>
    <w:basedOn w:val="Norml"/>
    <w:next w:val="Norml"/>
    <w:uiPriority w:val="9"/>
    <w:semiHidden/>
    <w:qFormat/>
    <w:rsid w:val="00EF250B"/>
    <w:pPr>
      <w:keepNext/>
      <w:keepLines/>
      <w:spacing w:before="40" w:line="256" w:lineRule="auto"/>
      <w:outlineLvl w:val="1"/>
    </w:pPr>
    <w:rPr>
      <w:rFonts w:ascii="Calibri Light" w:hAnsi="Calibri Light"/>
      <w:color w:val="2E74B5"/>
      <w:sz w:val="26"/>
      <w:szCs w:val="26"/>
      <w:lang w:eastAsia="en-US"/>
    </w:rPr>
  </w:style>
  <w:style w:type="paragraph" w:customStyle="1" w:styleId="Cmsor41">
    <w:name w:val="Címsor 41"/>
    <w:basedOn w:val="Norml"/>
    <w:next w:val="Norml"/>
    <w:uiPriority w:val="9"/>
    <w:semiHidden/>
    <w:qFormat/>
    <w:rsid w:val="00EF250B"/>
    <w:pPr>
      <w:keepNext/>
      <w:keepLines/>
      <w:spacing w:before="40" w:line="256" w:lineRule="auto"/>
      <w:outlineLvl w:val="3"/>
    </w:pPr>
    <w:rPr>
      <w:rFonts w:ascii="Calibri Light" w:hAnsi="Calibri Light"/>
      <w:i/>
      <w:iCs/>
      <w:color w:val="2E74B5"/>
      <w:sz w:val="22"/>
      <w:szCs w:val="22"/>
      <w:lang w:eastAsia="en-US"/>
    </w:rPr>
  </w:style>
  <w:style w:type="paragraph" w:customStyle="1" w:styleId="TableParagraph">
    <w:name w:val="Table Paragraph"/>
    <w:basedOn w:val="Norml"/>
    <w:uiPriority w:val="1"/>
    <w:qFormat/>
    <w:rsid w:val="00EF250B"/>
    <w:pPr>
      <w:widowControl w:val="0"/>
      <w:autoSpaceDE w:val="0"/>
      <w:autoSpaceDN w:val="0"/>
      <w:ind w:left="71"/>
    </w:pPr>
    <w:rPr>
      <w:rFonts w:ascii="Calibri" w:eastAsia="Calibri" w:hAnsi="Calibri" w:cs="Calibri"/>
      <w:sz w:val="22"/>
      <w:szCs w:val="22"/>
      <w:lang w:bidi="hu-HU"/>
    </w:rPr>
  </w:style>
  <w:style w:type="paragraph" w:customStyle="1" w:styleId="Cmsor">
    <w:name w:val="Címsor"/>
    <w:basedOn w:val="Norml"/>
    <w:next w:val="Szvegtrzs"/>
    <w:uiPriority w:val="99"/>
    <w:rsid w:val="00EF250B"/>
    <w:pPr>
      <w:keepNext/>
      <w:suppressAutoHyphens/>
      <w:spacing w:before="240" w:after="120" w:line="276" w:lineRule="auto"/>
    </w:pPr>
    <w:rPr>
      <w:rFonts w:ascii="Liberation Sans" w:eastAsia="Droid Sans Fallback" w:hAnsi="Liberation Sans" w:cs="Lohit Hindi"/>
      <w:sz w:val="28"/>
      <w:szCs w:val="28"/>
      <w:lang w:eastAsia="zh-CN"/>
    </w:rPr>
  </w:style>
  <w:style w:type="paragraph" w:customStyle="1" w:styleId="Trgymutat">
    <w:name w:val="Tárgymutató"/>
    <w:basedOn w:val="Norml"/>
    <w:uiPriority w:val="99"/>
    <w:rsid w:val="00EF250B"/>
    <w:pPr>
      <w:suppressLineNumbers/>
      <w:suppressAutoHyphens/>
      <w:spacing w:after="200" w:line="276" w:lineRule="auto"/>
    </w:pPr>
    <w:rPr>
      <w:rFonts w:ascii="Calibri" w:eastAsia="Calibri" w:hAnsi="Calibri" w:cs="Lohit Hindi"/>
      <w:sz w:val="22"/>
      <w:szCs w:val="22"/>
      <w:lang w:eastAsia="zh-CN"/>
    </w:rPr>
  </w:style>
  <w:style w:type="paragraph" w:customStyle="1" w:styleId="Listaszerbekezds1">
    <w:name w:val="Listaszerű bekezdés1"/>
    <w:basedOn w:val="Norml"/>
    <w:uiPriority w:val="99"/>
    <w:rsid w:val="00EF250B"/>
    <w:pPr>
      <w:suppressAutoHyphens/>
      <w:ind w:left="720"/>
    </w:pPr>
    <w:rPr>
      <w:rFonts w:ascii="Calibri" w:hAnsi="Calibri"/>
      <w:sz w:val="22"/>
      <w:szCs w:val="22"/>
      <w:lang w:eastAsia="zh-CN"/>
    </w:rPr>
  </w:style>
  <w:style w:type="paragraph" w:customStyle="1" w:styleId="Listaszerbekezds2">
    <w:name w:val="Listaszerű bekezdés2"/>
    <w:basedOn w:val="Norml"/>
    <w:uiPriority w:val="99"/>
    <w:rsid w:val="00EF250B"/>
    <w:pPr>
      <w:suppressAutoHyphens/>
      <w:ind w:left="720"/>
    </w:pPr>
    <w:rPr>
      <w:rFonts w:ascii="Calibri" w:hAnsi="Calibri"/>
      <w:sz w:val="22"/>
      <w:szCs w:val="22"/>
      <w:lang w:eastAsia="zh-CN"/>
    </w:rPr>
  </w:style>
  <w:style w:type="paragraph" w:customStyle="1" w:styleId="Beoszts">
    <w:name w:val="Beosztás"/>
    <w:basedOn w:val="Norml"/>
    <w:next w:val="Norml"/>
    <w:uiPriority w:val="99"/>
    <w:rsid w:val="00EF250B"/>
    <w:pPr>
      <w:suppressAutoHyphens/>
      <w:overflowPunct w:val="0"/>
      <w:autoSpaceDE w:val="0"/>
      <w:spacing w:before="960"/>
      <w:jc w:val="center"/>
    </w:pPr>
    <w:rPr>
      <w:rFonts w:ascii="Arial" w:hAnsi="Arial"/>
      <w:sz w:val="22"/>
      <w:szCs w:val="20"/>
      <w:lang w:eastAsia="zh-CN"/>
    </w:rPr>
  </w:style>
  <w:style w:type="paragraph" w:customStyle="1" w:styleId="CM38">
    <w:name w:val="CM38"/>
    <w:basedOn w:val="Norml"/>
    <w:next w:val="Norml"/>
    <w:uiPriority w:val="99"/>
    <w:rsid w:val="00EF250B"/>
    <w:pPr>
      <w:widowControl w:val="0"/>
      <w:suppressAutoHyphens/>
      <w:autoSpaceDE w:val="0"/>
      <w:spacing w:after="325"/>
    </w:pPr>
    <w:rPr>
      <w:rFonts w:ascii="Arial" w:hAnsi="Arial"/>
      <w:lang w:eastAsia="zh-CN"/>
    </w:rPr>
  </w:style>
  <w:style w:type="paragraph" w:customStyle="1" w:styleId="Norml1">
    <w:name w:val="Normál1"/>
    <w:uiPriority w:val="99"/>
    <w:rsid w:val="00EF250B"/>
    <w:pPr>
      <w:suppressAutoHyphens/>
      <w:autoSpaceDE w:val="0"/>
      <w:spacing w:after="0" w:line="240" w:lineRule="auto"/>
    </w:pPr>
    <w:rPr>
      <w:rFonts w:ascii="Times New Roman" w:eastAsia="Calibri" w:hAnsi="Times New Roman" w:cs="Times New Roman"/>
      <w:color w:val="000000"/>
      <w:sz w:val="24"/>
      <w:szCs w:val="24"/>
      <w:lang w:eastAsia="zh-CN"/>
    </w:rPr>
  </w:style>
  <w:style w:type="paragraph" w:customStyle="1" w:styleId="Dokumentumtrkp1">
    <w:name w:val="Dokumentumtérkép1"/>
    <w:basedOn w:val="Norml"/>
    <w:uiPriority w:val="99"/>
    <w:rsid w:val="00EF250B"/>
    <w:pPr>
      <w:shd w:val="clear" w:color="auto" w:fill="000080"/>
      <w:suppressAutoHyphens/>
    </w:pPr>
    <w:rPr>
      <w:rFonts w:ascii="Tahoma" w:hAnsi="Tahoma" w:cs="Tahoma"/>
      <w:sz w:val="20"/>
      <w:szCs w:val="20"/>
      <w:lang w:eastAsia="zh-CN"/>
    </w:rPr>
  </w:style>
  <w:style w:type="paragraph" w:customStyle="1" w:styleId="WW-Alaprtelmezett">
    <w:name w:val="WW-Alapértelmezett"/>
    <w:uiPriority w:val="99"/>
    <w:rsid w:val="00EF250B"/>
    <w:pPr>
      <w:tabs>
        <w:tab w:val="left" w:pos="709"/>
      </w:tabs>
      <w:suppressAutoHyphens/>
      <w:spacing w:after="200" w:line="276" w:lineRule="atLeast"/>
    </w:pPr>
    <w:rPr>
      <w:rFonts w:ascii="Calibri" w:eastAsia="Calibri" w:hAnsi="Calibri" w:cs="Calibri"/>
      <w:color w:val="00000A"/>
      <w:lang w:eastAsia="zh-CN"/>
    </w:rPr>
  </w:style>
  <w:style w:type="paragraph" w:customStyle="1" w:styleId="Jegyzetszveg1">
    <w:name w:val="Jegyzetszöveg1"/>
    <w:basedOn w:val="Norml"/>
    <w:uiPriority w:val="99"/>
    <w:rsid w:val="00EF250B"/>
    <w:pPr>
      <w:suppressAutoHyphens/>
      <w:spacing w:after="200" w:line="276" w:lineRule="auto"/>
    </w:pPr>
    <w:rPr>
      <w:rFonts w:ascii="Calibri" w:eastAsia="Calibri" w:hAnsi="Calibri"/>
      <w:sz w:val="20"/>
      <w:szCs w:val="20"/>
      <w:lang w:eastAsia="zh-CN"/>
    </w:rPr>
  </w:style>
  <w:style w:type="paragraph" w:customStyle="1" w:styleId="Tblzattartalom">
    <w:name w:val="Táblázattartalom"/>
    <w:basedOn w:val="Norml"/>
    <w:uiPriority w:val="99"/>
    <w:rsid w:val="00EF250B"/>
    <w:pPr>
      <w:suppressLineNumbers/>
      <w:suppressAutoHyphens/>
      <w:spacing w:after="200" w:line="276" w:lineRule="auto"/>
    </w:pPr>
    <w:rPr>
      <w:rFonts w:ascii="Calibri" w:eastAsia="Calibri" w:hAnsi="Calibri"/>
      <w:sz w:val="22"/>
      <w:szCs w:val="22"/>
      <w:lang w:eastAsia="zh-CN"/>
    </w:rPr>
  </w:style>
  <w:style w:type="paragraph" w:customStyle="1" w:styleId="Tblzatfejlc">
    <w:name w:val="Táblázatfejléc"/>
    <w:basedOn w:val="Tblzattartalom"/>
    <w:uiPriority w:val="99"/>
    <w:rsid w:val="00EF250B"/>
    <w:pPr>
      <w:jc w:val="center"/>
    </w:pPr>
    <w:rPr>
      <w:b/>
      <w:bCs/>
    </w:rPr>
  </w:style>
  <w:style w:type="paragraph" w:customStyle="1" w:styleId="Kerettartalom">
    <w:name w:val="Kerettartalom"/>
    <w:basedOn w:val="Szvegtrzs"/>
    <w:uiPriority w:val="99"/>
    <w:rsid w:val="00EF250B"/>
    <w:pPr>
      <w:widowControl/>
      <w:suppressAutoHyphens/>
      <w:autoSpaceDE/>
      <w:autoSpaceDN/>
      <w:ind w:left="0"/>
      <w:jc w:val="both"/>
    </w:pPr>
    <w:rPr>
      <w:rFonts w:ascii="Times New Roman" w:hAnsi="Times New Roman" w:cs="Times New Roman"/>
      <w:sz w:val="20"/>
      <w:szCs w:val="24"/>
      <w:lang w:val="x-none" w:eastAsia="zh-CN" w:bidi="ar-SA"/>
    </w:rPr>
  </w:style>
  <w:style w:type="character" w:customStyle="1" w:styleId="Cmsor10">
    <w:name w:val="Címsor #1_"/>
    <w:link w:val="Cmsor11"/>
    <w:locked/>
    <w:rsid w:val="00EF250B"/>
    <w:rPr>
      <w:b/>
      <w:bCs/>
      <w:sz w:val="44"/>
      <w:szCs w:val="44"/>
      <w:shd w:val="clear" w:color="auto" w:fill="FFFFFF"/>
    </w:rPr>
  </w:style>
  <w:style w:type="paragraph" w:customStyle="1" w:styleId="Cmsor11">
    <w:name w:val="Címsor #1"/>
    <w:basedOn w:val="Norml"/>
    <w:link w:val="Cmsor10"/>
    <w:rsid w:val="00EF250B"/>
    <w:pPr>
      <w:shd w:val="clear" w:color="auto" w:fill="FFFFFF"/>
      <w:spacing w:line="240" w:lineRule="atLeast"/>
      <w:outlineLvl w:val="0"/>
    </w:pPr>
    <w:rPr>
      <w:rFonts w:asciiTheme="minorHAnsi" w:eastAsiaTheme="minorHAnsi" w:hAnsiTheme="minorHAnsi" w:cstheme="minorBidi"/>
      <w:b/>
      <w:bCs/>
      <w:sz w:val="44"/>
      <w:szCs w:val="44"/>
      <w:lang w:eastAsia="en-US"/>
    </w:rPr>
  </w:style>
  <w:style w:type="character" w:customStyle="1" w:styleId="Szvegtrzs2">
    <w:name w:val="Szövegtörzs (2)_"/>
    <w:link w:val="Szvegtrzs20"/>
    <w:locked/>
    <w:rsid w:val="00EF250B"/>
    <w:rPr>
      <w:b/>
      <w:bCs/>
      <w:sz w:val="23"/>
      <w:szCs w:val="23"/>
      <w:shd w:val="clear" w:color="auto" w:fill="FFFFFF"/>
    </w:rPr>
  </w:style>
  <w:style w:type="paragraph" w:customStyle="1" w:styleId="Szvegtrzs20">
    <w:name w:val="Szövegtörzs (2)"/>
    <w:basedOn w:val="Norml"/>
    <w:link w:val="Szvegtrzs2"/>
    <w:rsid w:val="00EF250B"/>
    <w:pPr>
      <w:shd w:val="clear" w:color="auto" w:fill="FFFFFF"/>
      <w:spacing w:before="540" w:after="300" w:line="240" w:lineRule="atLeast"/>
      <w:ind w:hanging="560"/>
    </w:pPr>
    <w:rPr>
      <w:rFonts w:asciiTheme="minorHAnsi" w:eastAsiaTheme="minorHAnsi" w:hAnsiTheme="minorHAnsi" w:cstheme="minorBidi"/>
      <w:b/>
      <w:bCs/>
      <w:sz w:val="23"/>
      <w:szCs w:val="23"/>
      <w:lang w:eastAsia="en-US"/>
    </w:rPr>
  </w:style>
  <w:style w:type="character" w:customStyle="1" w:styleId="Cmsor20">
    <w:name w:val="Címsor #2_"/>
    <w:link w:val="Cmsor22"/>
    <w:locked/>
    <w:rsid w:val="00EF250B"/>
    <w:rPr>
      <w:b/>
      <w:bCs/>
      <w:sz w:val="30"/>
      <w:szCs w:val="30"/>
      <w:shd w:val="clear" w:color="auto" w:fill="FFFFFF"/>
    </w:rPr>
  </w:style>
  <w:style w:type="paragraph" w:customStyle="1" w:styleId="Cmsor22">
    <w:name w:val="Címsor #2"/>
    <w:basedOn w:val="Norml"/>
    <w:link w:val="Cmsor20"/>
    <w:rsid w:val="00EF250B"/>
    <w:pPr>
      <w:shd w:val="clear" w:color="auto" w:fill="FFFFFF"/>
      <w:spacing w:after="300" w:line="240" w:lineRule="atLeast"/>
      <w:ind w:hanging="560"/>
      <w:outlineLvl w:val="1"/>
    </w:pPr>
    <w:rPr>
      <w:rFonts w:asciiTheme="minorHAnsi" w:eastAsiaTheme="minorHAnsi" w:hAnsiTheme="minorHAnsi" w:cstheme="minorBidi"/>
      <w:b/>
      <w:bCs/>
      <w:sz w:val="30"/>
      <w:szCs w:val="30"/>
      <w:lang w:eastAsia="en-US"/>
    </w:rPr>
  </w:style>
  <w:style w:type="character" w:customStyle="1" w:styleId="Szvegtrzs4">
    <w:name w:val="Szövegtörzs (4)_"/>
    <w:link w:val="Szvegtrzs40"/>
    <w:locked/>
    <w:rsid w:val="00EF250B"/>
    <w:rPr>
      <w:i/>
      <w:iCs/>
      <w:sz w:val="23"/>
      <w:szCs w:val="23"/>
      <w:shd w:val="clear" w:color="auto" w:fill="FFFFFF"/>
    </w:rPr>
  </w:style>
  <w:style w:type="paragraph" w:customStyle="1" w:styleId="Szvegtrzs40">
    <w:name w:val="Szövegtörzs (4)"/>
    <w:basedOn w:val="Norml"/>
    <w:link w:val="Szvegtrzs4"/>
    <w:rsid w:val="00EF250B"/>
    <w:pPr>
      <w:shd w:val="clear" w:color="auto" w:fill="FFFFFF"/>
      <w:spacing w:before="300" w:after="180" w:line="240" w:lineRule="atLeast"/>
      <w:ind w:hanging="540"/>
    </w:pPr>
    <w:rPr>
      <w:rFonts w:asciiTheme="minorHAnsi" w:eastAsiaTheme="minorHAnsi" w:hAnsiTheme="minorHAnsi" w:cstheme="minorBidi"/>
      <w:i/>
      <w:iCs/>
      <w:sz w:val="23"/>
      <w:szCs w:val="23"/>
      <w:lang w:eastAsia="en-US"/>
    </w:rPr>
  </w:style>
  <w:style w:type="paragraph" w:customStyle="1" w:styleId="felsorolas">
    <w:name w:val="felsorolas"/>
    <w:basedOn w:val="Norml"/>
    <w:next w:val="Norml"/>
    <w:autoRedefine/>
    <w:uiPriority w:val="99"/>
    <w:rsid w:val="00EF250B"/>
    <w:pPr>
      <w:tabs>
        <w:tab w:val="num" w:pos="540"/>
      </w:tabs>
      <w:spacing w:after="240"/>
      <w:ind w:left="540" w:hanging="540"/>
      <w:contextualSpacing/>
    </w:pPr>
    <w:rPr>
      <w:rFonts w:cs="Arial"/>
      <w:bCs/>
      <w:kern w:val="32"/>
      <w:szCs w:val="32"/>
    </w:rPr>
  </w:style>
  <w:style w:type="character" w:customStyle="1" w:styleId="tablazatChar">
    <w:name w:val="tablazat Char"/>
    <w:link w:val="tablazat"/>
    <w:locked/>
    <w:rsid w:val="00EF250B"/>
    <w:rPr>
      <w:rFonts w:ascii="Times New Roman" w:eastAsia="Times New Roman" w:hAnsi="Times New Roman" w:cs="Times New Roman"/>
      <w:b/>
      <w:bCs/>
      <w:kern w:val="32"/>
      <w:sz w:val="20"/>
      <w:szCs w:val="24"/>
      <w:lang w:val="x-none" w:eastAsia="hu-HU"/>
    </w:rPr>
  </w:style>
  <w:style w:type="paragraph" w:customStyle="1" w:styleId="tablazat">
    <w:name w:val="tablazat"/>
    <w:basedOn w:val="Norml"/>
    <w:next w:val="Norml"/>
    <w:link w:val="tablazatChar"/>
    <w:autoRedefine/>
    <w:rsid w:val="00EF250B"/>
    <w:pPr>
      <w:spacing w:line="240" w:lineRule="atLeast"/>
      <w:jc w:val="both"/>
    </w:pPr>
    <w:rPr>
      <w:b/>
      <w:bCs/>
      <w:kern w:val="32"/>
      <w:sz w:val="20"/>
      <w:lang w:val="x-none"/>
    </w:rPr>
  </w:style>
  <w:style w:type="character" w:customStyle="1" w:styleId="Cmsor9">
    <w:name w:val="Címsor #9_"/>
    <w:link w:val="Cmsor90"/>
    <w:locked/>
    <w:rsid w:val="00EF250B"/>
    <w:rPr>
      <w:b/>
      <w:bCs/>
      <w:sz w:val="27"/>
      <w:szCs w:val="27"/>
      <w:shd w:val="clear" w:color="auto" w:fill="FFFFFF"/>
    </w:rPr>
  </w:style>
  <w:style w:type="paragraph" w:customStyle="1" w:styleId="Cmsor90">
    <w:name w:val="Címsor #9"/>
    <w:basedOn w:val="Norml"/>
    <w:link w:val="Cmsor9"/>
    <w:rsid w:val="00EF250B"/>
    <w:pPr>
      <w:shd w:val="clear" w:color="auto" w:fill="FFFFFF"/>
      <w:spacing w:before="1260" w:after="540" w:line="240" w:lineRule="atLeast"/>
      <w:jc w:val="both"/>
      <w:outlineLvl w:val="8"/>
    </w:pPr>
    <w:rPr>
      <w:rFonts w:asciiTheme="minorHAnsi" w:eastAsiaTheme="minorHAnsi" w:hAnsiTheme="minorHAnsi" w:cstheme="minorBidi"/>
      <w:b/>
      <w:bCs/>
      <w:sz w:val="27"/>
      <w:szCs w:val="27"/>
      <w:lang w:eastAsia="en-US"/>
    </w:rPr>
  </w:style>
  <w:style w:type="character" w:customStyle="1" w:styleId="Szvegtrzs7">
    <w:name w:val="Szövegtörzs (7)_"/>
    <w:link w:val="Szvegtrzs70"/>
    <w:locked/>
    <w:rsid w:val="00EF250B"/>
    <w:rPr>
      <w:i/>
      <w:iCs/>
      <w:sz w:val="23"/>
      <w:szCs w:val="23"/>
      <w:shd w:val="clear" w:color="auto" w:fill="FFFFFF"/>
    </w:rPr>
  </w:style>
  <w:style w:type="paragraph" w:customStyle="1" w:styleId="Szvegtrzs70">
    <w:name w:val="Szövegtörzs (7)"/>
    <w:basedOn w:val="Norml"/>
    <w:link w:val="Szvegtrzs7"/>
    <w:rsid w:val="00EF250B"/>
    <w:pPr>
      <w:shd w:val="clear" w:color="auto" w:fill="FFFFFF"/>
      <w:spacing w:before="540" w:line="398" w:lineRule="exact"/>
      <w:ind w:hanging="360"/>
    </w:pPr>
    <w:rPr>
      <w:rFonts w:asciiTheme="minorHAnsi" w:eastAsiaTheme="minorHAnsi" w:hAnsiTheme="minorHAnsi" w:cstheme="minorBidi"/>
      <w:i/>
      <w:iCs/>
      <w:sz w:val="23"/>
      <w:szCs w:val="23"/>
      <w:lang w:eastAsia="en-US"/>
    </w:rPr>
  </w:style>
  <w:style w:type="character" w:styleId="Jegyzethivatkozs">
    <w:name w:val="annotation reference"/>
    <w:uiPriority w:val="99"/>
    <w:semiHidden/>
    <w:unhideWhenUsed/>
    <w:rsid w:val="00EF250B"/>
    <w:rPr>
      <w:sz w:val="16"/>
      <w:szCs w:val="16"/>
    </w:rPr>
  </w:style>
  <w:style w:type="character" w:styleId="Oldalszm">
    <w:name w:val="page number"/>
    <w:semiHidden/>
    <w:unhideWhenUsed/>
    <w:rsid w:val="00EF250B"/>
    <w:rPr>
      <w:rFonts w:ascii="Times New Roman" w:hAnsi="Times New Roman" w:cs="Times New Roman" w:hint="default"/>
    </w:rPr>
  </w:style>
  <w:style w:type="character" w:customStyle="1" w:styleId="Cmsor2Char1">
    <w:name w:val="Címsor 2 Char1"/>
    <w:basedOn w:val="Bekezdsalapbettpusa"/>
    <w:uiPriority w:val="9"/>
    <w:semiHidden/>
    <w:rsid w:val="00EF250B"/>
    <w:rPr>
      <w:rFonts w:asciiTheme="majorHAnsi" w:eastAsiaTheme="majorEastAsia" w:hAnsiTheme="majorHAnsi" w:cstheme="majorBidi" w:hint="default"/>
      <w:color w:val="2E74B5" w:themeColor="accent1" w:themeShade="BF"/>
      <w:sz w:val="26"/>
      <w:szCs w:val="26"/>
      <w:lang w:eastAsia="hu-HU"/>
    </w:rPr>
  </w:style>
  <w:style w:type="character" w:customStyle="1" w:styleId="Cmsor4Char1">
    <w:name w:val="Címsor 4 Char1"/>
    <w:basedOn w:val="Bekezdsalapbettpusa"/>
    <w:uiPriority w:val="9"/>
    <w:semiHidden/>
    <w:rsid w:val="00EF250B"/>
    <w:rPr>
      <w:rFonts w:asciiTheme="majorHAnsi" w:eastAsiaTheme="majorEastAsia" w:hAnsiTheme="majorHAnsi" w:cstheme="majorBidi" w:hint="default"/>
      <w:i/>
      <w:iCs/>
      <w:color w:val="2E74B5" w:themeColor="accent1" w:themeShade="BF"/>
      <w:sz w:val="24"/>
      <w:szCs w:val="24"/>
      <w:lang w:eastAsia="hu-HU"/>
    </w:rPr>
  </w:style>
  <w:style w:type="character" w:customStyle="1" w:styleId="WW8Num1z0">
    <w:name w:val="WW8Num1z0"/>
    <w:rsid w:val="00EF250B"/>
    <w:rPr>
      <w:rFonts w:ascii="Times New Roman" w:hAnsi="Times New Roman" w:cs="Times New Roman" w:hint="default"/>
    </w:rPr>
  </w:style>
  <w:style w:type="character" w:customStyle="1" w:styleId="WW8Num3z0">
    <w:name w:val="WW8Num3z0"/>
    <w:rsid w:val="00EF250B"/>
    <w:rPr>
      <w:rFonts w:ascii="Times New Roman" w:hAnsi="Times New Roman" w:cs="Times New Roman" w:hint="default"/>
    </w:rPr>
  </w:style>
  <w:style w:type="character" w:customStyle="1" w:styleId="WW8Num4z0">
    <w:name w:val="WW8Num4z0"/>
    <w:rsid w:val="00EF250B"/>
    <w:rPr>
      <w:rFonts w:ascii="Times New Roman" w:eastAsia="Times New Roman" w:hAnsi="Times New Roman" w:cs="Times New Roman" w:hint="default"/>
    </w:rPr>
  </w:style>
  <w:style w:type="character" w:customStyle="1" w:styleId="WW8Num4z1">
    <w:name w:val="WW8Num4z1"/>
    <w:rsid w:val="00EF250B"/>
    <w:rPr>
      <w:rFonts w:ascii="Courier New" w:hAnsi="Courier New" w:cs="Courier New" w:hint="default"/>
    </w:rPr>
  </w:style>
  <w:style w:type="character" w:customStyle="1" w:styleId="WW8Num4z2">
    <w:name w:val="WW8Num4z2"/>
    <w:rsid w:val="00EF250B"/>
    <w:rPr>
      <w:rFonts w:ascii="Wingdings" w:hAnsi="Wingdings" w:cs="Wingdings" w:hint="default"/>
    </w:rPr>
  </w:style>
  <w:style w:type="character" w:customStyle="1" w:styleId="WW8Num4z3">
    <w:name w:val="WW8Num4z3"/>
    <w:rsid w:val="00EF250B"/>
    <w:rPr>
      <w:rFonts w:ascii="Symbol" w:hAnsi="Symbol" w:cs="Symbol" w:hint="default"/>
    </w:rPr>
  </w:style>
  <w:style w:type="character" w:customStyle="1" w:styleId="WW8Num5z0">
    <w:name w:val="WW8Num5z0"/>
    <w:rsid w:val="00EF250B"/>
    <w:rPr>
      <w:rFonts w:ascii="Symbol" w:hAnsi="Symbol" w:cs="Symbol" w:hint="default"/>
    </w:rPr>
  </w:style>
  <w:style w:type="character" w:customStyle="1" w:styleId="WW8Num5z1">
    <w:name w:val="WW8Num5z1"/>
    <w:rsid w:val="00EF250B"/>
    <w:rPr>
      <w:rFonts w:ascii="Courier New" w:hAnsi="Courier New" w:cs="Courier New" w:hint="default"/>
    </w:rPr>
  </w:style>
  <w:style w:type="character" w:customStyle="1" w:styleId="WW8Num5z2">
    <w:name w:val="WW8Num5z2"/>
    <w:rsid w:val="00EF250B"/>
    <w:rPr>
      <w:rFonts w:ascii="Wingdings" w:hAnsi="Wingdings" w:cs="Wingdings" w:hint="default"/>
    </w:rPr>
  </w:style>
  <w:style w:type="character" w:customStyle="1" w:styleId="WW8Num6z0">
    <w:name w:val="WW8Num6z0"/>
    <w:rsid w:val="00EF250B"/>
    <w:rPr>
      <w:rFonts w:ascii="Times New Roman" w:eastAsia="Times New Roman" w:hAnsi="Times New Roman" w:cs="Times New Roman" w:hint="default"/>
    </w:rPr>
  </w:style>
  <w:style w:type="character" w:customStyle="1" w:styleId="WW8Num6z1">
    <w:name w:val="WW8Num6z1"/>
    <w:rsid w:val="00EF250B"/>
    <w:rPr>
      <w:rFonts w:ascii="Courier New" w:hAnsi="Courier New" w:cs="Courier New" w:hint="default"/>
    </w:rPr>
  </w:style>
  <w:style w:type="character" w:customStyle="1" w:styleId="WW8Num6z2">
    <w:name w:val="WW8Num6z2"/>
    <w:rsid w:val="00EF250B"/>
    <w:rPr>
      <w:rFonts w:ascii="Wingdings" w:hAnsi="Wingdings" w:cs="Wingdings" w:hint="default"/>
    </w:rPr>
  </w:style>
  <w:style w:type="character" w:customStyle="1" w:styleId="WW8Num6z3">
    <w:name w:val="WW8Num6z3"/>
    <w:rsid w:val="00EF250B"/>
    <w:rPr>
      <w:rFonts w:ascii="Symbol" w:hAnsi="Symbol" w:cs="Symbol" w:hint="default"/>
    </w:rPr>
  </w:style>
  <w:style w:type="character" w:customStyle="1" w:styleId="WW8Num7z0">
    <w:name w:val="WW8Num7z0"/>
    <w:rsid w:val="00EF250B"/>
    <w:rPr>
      <w:rFonts w:ascii="Calibri" w:eastAsia="Times New Roman" w:hAnsi="Calibri" w:cs="Calibri" w:hint="default"/>
      <w:sz w:val="20"/>
    </w:rPr>
  </w:style>
  <w:style w:type="character" w:customStyle="1" w:styleId="WW8Num7z1">
    <w:name w:val="WW8Num7z1"/>
    <w:rsid w:val="00EF250B"/>
    <w:rPr>
      <w:rFonts w:ascii="Times New Roman" w:hAnsi="Times New Roman" w:cs="Times New Roman" w:hint="default"/>
    </w:rPr>
  </w:style>
  <w:style w:type="character" w:customStyle="1" w:styleId="WW8Num9z0">
    <w:name w:val="WW8Num9z0"/>
    <w:rsid w:val="00EF250B"/>
    <w:rPr>
      <w:rFonts w:ascii="Calibri" w:eastAsia="Times New Roman" w:hAnsi="Calibri" w:cs="Calibri" w:hint="default"/>
    </w:rPr>
  </w:style>
  <w:style w:type="character" w:customStyle="1" w:styleId="WW8Num9z1">
    <w:name w:val="WW8Num9z1"/>
    <w:rsid w:val="00EF250B"/>
    <w:rPr>
      <w:rFonts w:ascii="Courier New" w:hAnsi="Courier New" w:cs="Courier New" w:hint="default"/>
    </w:rPr>
  </w:style>
  <w:style w:type="character" w:customStyle="1" w:styleId="WW8Num9z2">
    <w:name w:val="WW8Num9z2"/>
    <w:rsid w:val="00EF250B"/>
    <w:rPr>
      <w:rFonts w:ascii="Wingdings" w:hAnsi="Wingdings" w:cs="Wingdings" w:hint="default"/>
    </w:rPr>
  </w:style>
  <w:style w:type="character" w:customStyle="1" w:styleId="WW8Num9z3">
    <w:name w:val="WW8Num9z3"/>
    <w:rsid w:val="00EF250B"/>
    <w:rPr>
      <w:rFonts w:ascii="Symbol" w:hAnsi="Symbol" w:cs="Symbol" w:hint="default"/>
    </w:rPr>
  </w:style>
  <w:style w:type="character" w:customStyle="1" w:styleId="WW8Num10z0">
    <w:name w:val="WW8Num10z0"/>
    <w:rsid w:val="00EF250B"/>
    <w:rPr>
      <w:rFonts w:ascii="Times New Roman" w:eastAsia="Times New Roman" w:hAnsi="Times New Roman" w:cs="Times New Roman" w:hint="default"/>
    </w:rPr>
  </w:style>
  <w:style w:type="character" w:customStyle="1" w:styleId="WW8Num10z1">
    <w:name w:val="WW8Num10z1"/>
    <w:rsid w:val="00EF250B"/>
    <w:rPr>
      <w:rFonts w:ascii="Courier New" w:hAnsi="Courier New" w:cs="Courier New" w:hint="default"/>
    </w:rPr>
  </w:style>
  <w:style w:type="character" w:customStyle="1" w:styleId="WW8Num10z2">
    <w:name w:val="WW8Num10z2"/>
    <w:rsid w:val="00EF250B"/>
    <w:rPr>
      <w:rFonts w:ascii="Wingdings" w:hAnsi="Wingdings" w:cs="Wingdings" w:hint="default"/>
    </w:rPr>
  </w:style>
  <w:style w:type="character" w:customStyle="1" w:styleId="WW8Num10z3">
    <w:name w:val="WW8Num10z3"/>
    <w:rsid w:val="00EF250B"/>
    <w:rPr>
      <w:rFonts w:ascii="Symbol" w:hAnsi="Symbol" w:cs="Symbol" w:hint="default"/>
    </w:rPr>
  </w:style>
  <w:style w:type="character" w:customStyle="1" w:styleId="WW8Num11z0">
    <w:name w:val="WW8Num11z0"/>
    <w:rsid w:val="00EF250B"/>
    <w:rPr>
      <w:rFonts w:ascii="Times New Roman" w:hAnsi="Times New Roman" w:cs="Times New Roman" w:hint="default"/>
    </w:rPr>
  </w:style>
  <w:style w:type="character" w:customStyle="1" w:styleId="WW8Num12z0">
    <w:name w:val="WW8Num12z0"/>
    <w:rsid w:val="00EF250B"/>
    <w:rPr>
      <w:rFonts w:ascii="Times New Roman" w:hAnsi="Times New Roman" w:cs="Times New Roman" w:hint="default"/>
    </w:rPr>
  </w:style>
  <w:style w:type="character" w:customStyle="1" w:styleId="WW8Num13z0">
    <w:name w:val="WW8Num13z0"/>
    <w:rsid w:val="00EF250B"/>
    <w:rPr>
      <w:rFonts w:ascii="Times New Roman" w:hAnsi="Times New Roman" w:cs="Times New Roman" w:hint="default"/>
    </w:rPr>
  </w:style>
  <w:style w:type="character" w:customStyle="1" w:styleId="WW8Num14z0">
    <w:name w:val="WW8Num14z0"/>
    <w:rsid w:val="00EF250B"/>
    <w:rPr>
      <w:rFonts w:ascii="Times New Roman" w:hAnsi="Times New Roman" w:cs="Times New Roman" w:hint="default"/>
    </w:rPr>
  </w:style>
  <w:style w:type="character" w:customStyle="1" w:styleId="WW8Num15z0">
    <w:name w:val="WW8Num15z0"/>
    <w:rsid w:val="00EF250B"/>
    <w:rPr>
      <w:rFonts w:ascii="Times New Roman" w:hAnsi="Times New Roman" w:cs="Times New Roman" w:hint="default"/>
    </w:rPr>
  </w:style>
  <w:style w:type="character" w:customStyle="1" w:styleId="WW8Num16z0">
    <w:name w:val="WW8Num16z0"/>
    <w:rsid w:val="00EF250B"/>
    <w:rPr>
      <w:rFonts w:ascii="Times New Roman" w:hAnsi="Times New Roman" w:cs="Times New Roman" w:hint="default"/>
    </w:rPr>
  </w:style>
  <w:style w:type="character" w:customStyle="1" w:styleId="WW8Num17z0">
    <w:name w:val="WW8Num17z0"/>
    <w:rsid w:val="00EF250B"/>
    <w:rPr>
      <w:rFonts w:ascii="Symbol" w:hAnsi="Symbol" w:cs="Symbol" w:hint="default"/>
    </w:rPr>
  </w:style>
  <w:style w:type="character" w:customStyle="1" w:styleId="WW8Num17z1">
    <w:name w:val="WW8Num17z1"/>
    <w:rsid w:val="00EF250B"/>
    <w:rPr>
      <w:rFonts w:ascii="Courier New" w:hAnsi="Courier New" w:cs="Courier New" w:hint="default"/>
    </w:rPr>
  </w:style>
  <w:style w:type="character" w:customStyle="1" w:styleId="WW8Num17z2">
    <w:name w:val="WW8Num17z2"/>
    <w:rsid w:val="00EF250B"/>
    <w:rPr>
      <w:rFonts w:ascii="Wingdings" w:hAnsi="Wingdings" w:cs="Wingdings" w:hint="default"/>
    </w:rPr>
  </w:style>
  <w:style w:type="character" w:customStyle="1" w:styleId="WW8Num18z0">
    <w:name w:val="WW8Num18z0"/>
    <w:rsid w:val="00EF250B"/>
    <w:rPr>
      <w:rFonts w:ascii="Times New Roman" w:eastAsia="Times New Roman" w:hAnsi="Times New Roman" w:cs="Times New Roman" w:hint="default"/>
    </w:rPr>
  </w:style>
  <w:style w:type="character" w:customStyle="1" w:styleId="WW8Num18z1">
    <w:name w:val="WW8Num18z1"/>
    <w:rsid w:val="00EF250B"/>
    <w:rPr>
      <w:rFonts w:ascii="Courier New" w:hAnsi="Courier New" w:cs="Courier New" w:hint="default"/>
    </w:rPr>
  </w:style>
  <w:style w:type="character" w:customStyle="1" w:styleId="WW8Num18z2">
    <w:name w:val="WW8Num18z2"/>
    <w:rsid w:val="00EF250B"/>
    <w:rPr>
      <w:rFonts w:ascii="Wingdings" w:hAnsi="Wingdings" w:cs="Wingdings" w:hint="default"/>
    </w:rPr>
  </w:style>
  <w:style w:type="character" w:customStyle="1" w:styleId="WW8Num18z3">
    <w:name w:val="WW8Num18z3"/>
    <w:rsid w:val="00EF250B"/>
    <w:rPr>
      <w:rFonts w:ascii="Symbol" w:hAnsi="Symbol" w:cs="Symbol" w:hint="default"/>
    </w:rPr>
  </w:style>
  <w:style w:type="character" w:customStyle="1" w:styleId="WW8Num19z0">
    <w:name w:val="WW8Num19z0"/>
    <w:rsid w:val="00EF250B"/>
    <w:rPr>
      <w:rFonts w:ascii="Times New Roman" w:eastAsia="Times New Roman" w:hAnsi="Times New Roman" w:cs="Times New Roman" w:hint="default"/>
    </w:rPr>
  </w:style>
  <w:style w:type="character" w:customStyle="1" w:styleId="WW8Num19z1">
    <w:name w:val="WW8Num19z1"/>
    <w:rsid w:val="00EF250B"/>
    <w:rPr>
      <w:rFonts w:ascii="Courier New" w:hAnsi="Courier New" w:cs="Courier New" w:hint="default"/>
    </w:rPr>
  </w:style>
  <w:style w:type="character" w:customStyle="1" w:styleId="WW8Num19z2">
    <w:name w:val="WW8Num19z2"/>
    <w:rsid w:val="00EF250B"/>
    <w:rPr>
      <w:rFonts w:ascii="Wingdings" w:hAnsi="Wingdings" w:cs="Wingdings" w:hint="default"/>
    </w:rPr>
  </w:style>
  <w:style w:type="character" w:customStyle="1" w:styleId="WW8Num19z3">
    <w:name w:val="WW8Num19z3"/>
    <w:rsid w:val="00EF250B"/>
    <w:rPr>
      <w:rFonts w:ascii="Symbol" w:hAnsi="Symbol" w:cs="Symbol" w:hint="default"/>
    </w:rPr>
  </w:style>
  <w:style w:type="character" w:customStyle="1" w:styleId="WW8Num20z0">
    <w:name w:val="WW8Num20z0"/>
    <w:rsid w:val="00EF250B"/>
    <w:rPr>
      <w:rFonts w:ascii="Calibri" w:eastAsia="Times New Roman" w:hAnsi="Calibri" w:cs="Calibri" w:hint="default"/>
    </w:rPr>
  </w:style>
  <w:style w:type="character" w:customStyle="1" w:styleId="WW8Num20z1">
    <w:name w:val="WW8Num20z1"/>
    <w:rsid w:val="00EF250B"/>
    <w:rPr>
      <w:rFonts w:ascii="Courier New" w:hAnsi="Courier New" w:cs="Courier New" w:hint="default"/>
    </w:rPr>
  </w:style>
  <w:style w:type="character" w:customStyle="1" w:styleId="WW8Num20z2">
    <w:name w:val="WW8Num20z2"/>
    <w:rsid w:val="00EF250B"/>
    <w:rPr>
      <w:rFonts w:ascii="Wingdings" w:hAnsi="Wingdings" w:cs="Wingdings" w:hint="default"/>
    </w:rPr>
  </w:style>
  <w:style w:type="character" w:customStyle="1" w:styleId="WW8Num20z3">
    <w:name w:val="WW8Num20z3"/>
    <w:rsid w:val="00EF250B"/>
    <w:rPr>
      <w:rFonts w:ascii="Symbol" w:hAnsi="Symbol" w:cs="Symbol" w:hint="default"/>
    </w:rPr>
  </w:style>
  <w:style w:type="character" w:customStyle="1" w:styleId="WW8Num21z0">
    <w:name w:val="WW8Num21z0"/>
    <w:rsid w:val="00EF250B"/>
    <w:rPr>
      <w:rFonts w:ascii="Times New Roman" w:eastAsia="Times New Roman" w:hAnsi="Times New Roman" w:cs="Times New Roman" w:hint="default"/>
    </w:rPr>
  </w:style>
  <w:style w:type="character" w:customStyle="1" w:styleId="WW8Num21z1">
    <w:name w:val="WW8Num21z1"/>
    <w:rsid w:val="00EF250B"/>
    <w:rPr>
      <w:rFonts w:ascii="Courier New" w:hAnsi="Courier New" w:cs="Courier New" w:hint="default"/>
    </w:rPr>
  </w:style>
  <w:style w:type="character" w:customStyle="1" w:styleId="WW8Num21z2">
    <w:name w:val="WW8Num21z2"/>
    <w:rsid w:val="00EF250B"/>
    <w:rPr>
      <w:rFonts w:ascii="Wingdings" w:hAnsi="Wingdings" w:cs="Wingdings" w:hint="default"/>
    </w:rPr>
  </w:style>
  <w:style w:type="character" w:customStyle="1" w:styleId="WW8Num21z3">
    <w:name w:val="WW8Num21z3"/>
    <w:rsid w:val="00EF250B"/>
    <w:rPr>
      <w:rFonts w:ascii="Symbol" w:hAnsi="Symbol" w:cs="Symbol" w:hint="default"/>
    </w:rPr>
  </w:style>
  <w:style w:type="character" w:customStyle="1" w:styleId="WW8Num22z0">
    <w:name w:val="WW8Num22z0"/>
    <w:rsid w:val="00EF250B"/>
    <w:rPr>
      <w:rFonts w:ascii="Times New Roman" w:hAnsi="Times New Roman" w:cs="Times New Roman" w:hint="default"/>
    </w:rPr>
  </w:style>
  <w:style w:type="character" w:customStyle="1" w:styleId="WW8Num23z0">
    <w:name w:val="WW8Num23z0"/>
    <w:rsid w:val="00EF250B"/>
    <w:rPr>
      <w:rFonts w:ascii="Times New Roman" w:hAnsi="Times New Roman" w:cs="Times New Roman" w:hint="default"/>
    </w:rPr>
  </w:style>
  <w:style w:type="character" w:customStyle="1" w:styleId="WW8Num25z0">
    <w:name w:val="WW8Num25z0"/>
    <w:rsid w:val="00EF250B"/>
    <w:rPr>
      <w:rFonts w:ascii="Times New Roman" w:hAnsi="Times New Roman" w:cs="Times New Roman" w:hint="default"/>
    </w:rPr>
  </w:style>
  <w:style w:type="character" w:customStyle="1" w:styleId="WW8Num26z0">
    <w:name w:val="WW8Num26z0"/>
    <w:rsid w:val="00EF250B"/>
    <w:rPr>
      <w:rFonts w:ascii="Symbol" w:hAnsi="Symbol" w:cs="Symbol" w:hint="default"/>
    </w:rPr>
  </w:style>
  <w:style w:type="character" w:customStyle="1" w:styleId="WW8Num26z1">
    <w:name w:val="WW8Num26z1"/>
    <w:rsid w:val="00EF250B"/>
    <w:rPr>
      <w:rFonts w:ascii="Courier New" w:hAnsi="Courier New" w:cs="Courier New" w:hint="default"/>
    </w:rPr>
  </w:style>
  <w:style w:type="character" w:customStyle="1" w:styleId="WW8Num26z2">
    <w:name w:val="WW8Num26z2"/>
    <w:rsid w:val="00EF250B"/>
    <w:rPr>
      <w:rFonts w:ascii="Wingdings" w:hAnsi="Wingdings" w:cs="Wingdings" w:hint="default"/>
    </w:rPr>
  </w:style>
  <w:style w:type="character" w:customStyle="1" w:styleId="Bekezdsalapbettpusa1">
    <w:name w:val="Bekezdés alapbetűtípusa1"/>
    <w:rsid w:val="00EF250B"/>
  </w:style>
  <w:style w:type="character" w:customStyle="1" w:styleId="Jegyzethivatkozs1">
    <w:name w:val="Jegyzethivatkozás1"/>
    <w:rsid w:val="00EF250B"/>
    <w:rPr>
      <w:rFonts w:ascii="Times New Roman" w:hAnsi="Times New Roman" w:cs="Times New Roman" w:hint="default"/>
      <w:sz w:val="16"/>
    </w:rPr>
  </w:style>
  <w:style w:type="character" w:customStyle="1" w:styleId="DokumentumtrkpChar">
    <w:name w:val="Dokumentumtérkép Char"/>
    <w:rsid w:val="00EF250B"/>
    <w:rPr>
      <w:rFonts w:ascii="Tahoma" w:eastAsia="Times New Roman" w:hAnsi="Tahoma" w:cs="Tahoma" w:hint="default"/>
      <w:sz w:val="20"/>
      <w:szCs w:val="20"/>
      <w:shd w:val="clear" w:color="auto" w:fill="000080"/>
    </w:rPr>
  </w:style>
  <w:style w:type="character" w:customStyle="1" w:styleId="MegjegyzstrgyaChar">
    <w:name w:val="Megjegyzés tárgya Char"/>
    <w:uiPriority w:val="99"/>
    <w:rsid w:val="00EF250B"/>
    <w:rPr>
      <w:b/>
      <w:bCs/>
    </w:rPr>
  </w:style>
  <w:style w:type="character" w:customStyle="1" w:styleId="SzvegtrzsChar1">
    <w:name w:val="Szövegtörzs Char1"/>
    <w:rsid w:val="00EF250B"/>
    <w:rPr>
      <w:rFonts w:ascii="Calibri" w:eastAsia="Calibri" w:hAnsi="Calibri" w:cs="Calibri" w:hint="default"/>
      <w:szCs w:val="24"/>
      <w:lang w:eastAsia="zh-CN"/>
    </w:rPr>
  </w:style>
  <w:style w:type="character" w:customStyle="1" w:styleId="BuborkszvegChar1">
    <w:name w:val="Buborékszöveg Char1"/>
    <w:basedOn w:val="Bekezdsalapbettpusa"/>
    <w:link w:val="Buborkszveg"/>
    <w:uiPriority w:val="99"/>
    <w:semiHidden/>
    <w:locked/>
    <w:rsid w:val="00EF250B"/>
    <w:rPr>
      <w:rFonts w:ascii="Times New Roman" w:eastAsia="Calibri" w:hAnsi="Times New Roman" w:cs="Times New Roman"/>
      <w:sz w:val="2"/>
      <w:szCs w:val="20"/>
      <w:lang w:val="x-none" w:eastAsia="zh-CN"/>
    </w:rPr>
  </w:style>
  <w:style w:type="character" w:customStyle="1" w:styleId="llbChar1">
    <w:name w:val="Élőláb Char1"/>
    <w:rsid w:val="00EF250B"/>
    <w:rPr>
      <w:rFonts w:ascii="Calibri" w:eastAsia="Times New Roman" w:hAnsi="Calibri" w:cs="Calibri" w:hint="default"/>
      <w:sz w:val="20"/>
      <w:lang w:eastAsia="zh-CN"/>
    </w:rPr>
  </w:style>
  <w:style w:type="character" w:customStyle="1" w:styleId="lfejChar1">
    <w:name w:val="Élőfej Char1"/>
    <w:rsid w:val="00EF250B"/>
    <w:rPr>
      <w:rFonts w:ascii="Calibri" w:eastAsia="Times New Roman" w:hAnsi="Calibri" w:cs="Calibri" w:hint="default"/>
      <w:sz w:val="20"/>
      <w:lang w:eastAsia="zh-CN"/>
    </w:rPr>
  </w:style>
  <w:style w:type="character" w:customStyle="1" w:styleId="JegyzetszvegChar1">
    <w:name w:val="Jegyzetszöveg Char1"/>
    <w:basedOn w:val="Bekezdsalapbettpusa"/>
    <w:link w:val="Jegyzetszveg"/>
    <w:uiPriority w:val="99"/>
    <w:semiHidden/>
    <w:locked/>
    <w:rsid w:val="00EF250B"/>
    <w:rPr>
      <w:rFonts w:ascii="Calibri" w:eastAsia="Calibri" w:hAnsi="Calibri" w:cs="Times New Roman"/>
      <w:sz w:val="20"/>
      <w:szCs w:val="20"/>
      <w:lang w:val="x-none" w:eastAsia="zh-CN"/>
    </w:rPr>
  </w:style>
  <w:style w:type="paragraph" w:styleId="Megjegyzstrgya">
    <w:name w:val="annotation subject"/>
    <w:basedOn w:val="Jegyzetszveg"/>
    <w:next w:val="Jegyzetszveg"/>
    <w:link w:val="MegjegyzstrgyaChar1"/>
    <w:uiPriority w:val="99"/>
    <w:semiHidden/>
    <w:unhideWhenUsed/>
    <w:rsid w:val="00EF250B"/>
    <w:pPr>
      <w:suppressAutoHyphens w:val="0"/>
      <w:spacing w:after="0"/>
    </w:pPr>
    <w:rPr>
      <w:rFonts w:ascii="Times New Roman" w:eastAsia="Times New Roman" w:hAnsi="Times New Roman"/>
      <w:b/>
      <w:bCs/>
      <w:lang w:val="hu-HU" w:eastAsia="hu-HU"/>
    </w:rPr>
  </w:style>
  <w:style w:type="character" w:customStyle="1" w:styleId="MegjegyzstrgyaChar1">
    <w:name w:val="Megjegyzés tárgya Char1"/>
    <w:basedOn w:val="JegyzetszvegChar"/>
    <w:link w:val="Megjegyzstrgya"/>
    <w:uiPriority w:val="99"/>
    <w:semiHidden/>
    <w:rsid w:val="00EF250B"/>
    <w:rPr>
      <w:rFonts w:ascii="Times New Roman" w:eastAsia="Times New Roman" w:hAnsi="Times New Roman" w:cs="Times New Roman"/>
      <w:b/>
      <w:bCs/>
      <w:sz w:val="20"/>
      <w:szCs w:val="20"/>
      <w:lang w:eastAsia="hu-HU"/>
    </w:rPr>
  </w:style>
  <w:style w:type="character" w:customStyle="1" w:styleId="SzvegtrzsDlt">
    <w:name w:val="Szövegtörzs + Dőlt"/>
    <w:rsid w:val="00EF250B"/>
    <w:rPr>
      <w:rFonts w:ascii="Times New Roman" w:eastAsia="Calibri" w:hAnsi="Times New Roman" w:cs="Times New Roman" w:hint="default"/>
      <w:i/>
      <w:iCs/>
      <w:sz w:val="23"/>
      <w:szCs w:val="23"/>
      <w:lang w:bidi="ar-SA"/>
    </w:rPr>
  </w:style>
  <w:style w:type="character" w:customStyle="1" w:styleId="Fejlcvagylbjegyzet114">
    <w:name w:val="Fejléc vagy lábjegyzet + 114"/>
    <w:aliases w:val="5 pt24,Kiskapitális1,Térköz 0 pt1"/>
    <w:rsid w:val="00EF250B"/>
    <w:rPr>
      <w:rFonts w:ascii="Times New Roman" w:hAnsi="Times New Roman" w:cs="Times New Roman" w:hint="default"/>
      <w:smallCaps/>
      <w:spacing w:val="10"/>
      <w:sz w:val="23"/>
      <w:szCs w:val="23"/>
      <w:u w:val="single"/>
    </w:rPr>
  </w:style>
  <w:style w:type="character" w:customStyle="1" w:styleId="SzvegtrzsDlt39">
    <w:name w:val="Szövegtörzs + Dőlt39"/>
    <w:rsid w:val="00EF250B"/>
    <w:rPr>
      <w:rFonts w:ascii="Times New Roman" w:eastAsia="Calibri" w:hAnsi="Times New Roman" w:cs="Times New Roman" w:hint="default"/>
      <w:i/>
      <w:iCs/>
      <w:spacing w:val="0"/>
      <w:sz w:val="23"/>
      <w:szCs w:val="23"/>
      <w:lang w:bidi="ar-SA"/>
    </w:rPr>
  </w:style>
  <w:style w:type="character" w:customStyle="1" w:styleId="Szvegtrzs2Nemflkvr">
    <w:name w:val="Szövegtörzs (2) + Nem félkövér"/>
    <w:rsid w:val="00EF250B"/>
    <w:rPr>
      <w:rFonts w:ascii="Times New Roman" w:hAnsi="Times New Roman" w:cs="Times New Roman" w:hint="default"/>
      <w:b/>
      <w:bCs/>
      <w:spacing w:val="0"/>
      <w:sz w:val="23"/>
      <w:szCs w:val="23"/>
      <w:shd w:val="clear" w:color="auto" w:fill="FFFFFF"/>
    </w:rPr>
  </w:style>
  <w:style w:type="character" w:customStyle="1" w:styleId="Szvegtrzs2Nemflkvr1">
    <w:name w:val="Szövegtörzs (2) + Nem félkövér1"/>
    <w:rsid w:val="00EF250B"/>
    <w:rPr>
      <w:rFonts w:ascii="Times New Roman" w:hAnsi="Times New Roman" w:cs="Times New Roman" w:hint="default"/>
      <w:b/>
      <w:bCs/>
      <w:spacing w:val="0"/>
      <w:sz w:val="23"/>
      <w:szCs w:val="23"/>
      <w:shd w:val="clear" w:color="auto" w:fill="FFFFFF"/>
    </w:rPr>
  </w:style>
  <w:style w:type="character" w:customStyle="1" w:styleId="CharChar">
    <w:name w:val="Char Char"/>
    <w:rsid w:val="00EF250B"/>
    <w:rPr>
      <w:sz w:val="23"/>
      <w:szCs w:val="23"/>
      <w:lang w:bidi="ar-SA"/>
    </w:rPr>
  </w:style>
  <w:style w:type="table" w:styleId="Rcsostblzat">
    <w:name w:val="Table Grid"/>
    <w:basedOn w:val="Normltblzat"/>
    <w:rsid w:val="00EF250B"/>
    <w:pPr>
      <w:spacing w:after="0" w:line="240" w:lineRule="auto"/>
    </w:pPr>
    <w:rPr>
      <w:rFonts w:ascii="Times New Roman" w:eastAsia="Times New Roman" w:hAnsi="Times New Roman" w:cs="Times New Roman"/>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
    <w:name w:val="Table Normal"/>
    <w:uiPriority w:val="2"/>
    <w:semiHidden/>
    <w:qFormat/>
    <w:rsid w:val="00EF250B"/>
    <w:pPr>
      <w:widowControl w:val="0"/>
      <w:autoSpaceDE w:val="0"/>
      <w:autoSpaceDN w:val="0"/>
      <w:spacing w:after="0" w:line="240" w:lineRule="auto"/>
    </w:pPr>
    <w:rPr>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3373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7E1ECE92B3E008498A148DAB92D22371" ma:contentTypeVersion="18" ma:contentTypeDescription="Új dokumentum létrehozása." ma:contentTypeScope="" ma:versionID="c1605ff53b54da7094cd88d99550053a">
  <xsd:schema xmlns:xsd="http://www.w3.org/2001/XMLSchema" xmlns:xs="http://www.w3.org/2001/XMLSchema" xmlns:p="http://schemas.microsoft.com/office/2006/metadata/properties" xmlns:ns2="0116773a-2e3a-4877-81f0-2b018921400c" xmlns:ns3="1f691ddd-729e-46d5-8ed6-878e4260c4d4" targetNamespace="http://schemas.microsoft.com/office/2006/metadata/properties" ma:root="true" ma:fieldsID="ab16b0a2a7c9b4eaec4ebd83a40d0114" ns2:_="" ns3:_="">
    <xsd:import namespace="0116773a-2e3a-4877-81f0-2b018921400c"/>
    <xsd:import namespace="1f691ddd-729e-46d5-8ed6-878e4260c4d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16773a-2e3a-4877-81f0-2b01892140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Képcímkék" ma:readOnly="false" ma:fieldId="{5cf76f15-5ced-4ddc-b409-7134ff3c332f}" ma:taxonomyMulti="true" ma:sspId="182b3345-adc0-4f37-810d-efb10c8ea5f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f691ddd-729e-46d5-8ed6-878e4260c4d4" elementFormDefault="qualified">
    <xsd:import namespace="http://schemas.microsoft.com/office/2006/documentManagement/types"/>
    <xsd:import namespace="http://schemas.microsoft.com/office/infopath/2007/PartnerControls"/>
    <xsd:element name="SharedWithUsers" ma:index="12"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Megosztva részletekkel" ma:internalName="SharedWithDetails" ma:readOnly="true">
      <xsd:simpleType>
        <xsd:restriction base="dms:Note">
          <xsd:maxLength value="255"/>
        </xsd:restriction>
      </xsd:simpleType>
    </xsd:element>
    <xsd:element name="TaxCatchAll" ma:index="22" nillable="true" ma:displayName="Taxonomy Catch All Column" ma:hidden="true" ma:list="{e924ee6c-6a43-42db-b218-95df6aa850c8}" ma:internalName="TaxCatchAll" ma:showField="CatchAllData" ma:web="1f691ddd-729e-46d5-8ed6-878e4260c4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116773a-2e3a-4877-81f0-2b018921400c">
      <Terms xmlns="http://schemas.microsoft.com/office/infopath/2007/PartnerControls"/>
    </lcf76f155ced4ddcb4097134ff3c332f>
    <TaxCatchAll xmlns="1f691ddd-729e-46d5-8ed6-878e4260c4d4" xsi:nil="true"/>
  </documentManagement>
</p:properties>
</file>

<file path=customXml/itemProps1.xml><?xml version="1.0" encoding="utf-8"?>
<ds:datastoreItem xmlns:ds="http://schemas.openxmlformats.org/officeDocument/2006/customXml" ds:itemID="{9718F866-4DFA-4B87-981B-54A4D3883534}"/>
</file>

<file path=customXml/itemProps2.xml><?xml version="1.0" encoding="utf-8"?>
<ds:datastoreItem xmlns:ds="http://schemas.openxmlformats.org/officeDocument/2006/customXml" ds:itemID="{06825FCA-91D8-4E0C-AF28-3D0A48DBAA23}"/>
</file>

<file path=customXml/itemProps3.xml><?xml version="1.0" encoding="utf-8"?>
<ds:datastoreItem xmlns:ds="http://schemas.openxmlformats.org/officeDocument/2006/customXml" ds:itemID="{E50BAA2E-D945-4389-8DE3-17C0501AEF03}"/>
</file>

<file path=docProps/app.xml><?xml version="1.0" encoding="utf-8"?>
<Properties xmlns="http://schemas.openxmlformats.org/officeDocument/2006/extended-properties" xmlns:vt="http://schemas.openxmlformats.org/officeDocument/2006/docPropsVTypes">
  <Template>Normal</Template>
  <TotalTime>0</TotalTime>
  <Pages>31</Pages>
  <Words>8433</Words>
  <Characters>58190</Characters>
  <Application>Microsoft Office Word</Application>
  <DocSecurity>0</DocSecurity>
  <Lines>484</Lines>
  <Paragraphs>132</Paragraphs>
  <ScaleCrop>false</ScaleCrop>
  <Company/>
  <LinksUpToDate>false</LinksUpToDate>
  <CharactersWithSpaces>66491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Dobra Ildikó</dc:creator>
  <cp:keywords/>
  <dc:description/>
  <cp:lastModifiedBy>Dobra Ildikó</cp:lastModifiedBy>
  <cp:revision>2</cp:revision>
  <dcterms:created xsi:type="dcterms:W3CDTF">2024-09-18T15:31:00Z</dcterms:created>
  <dcterms:modified xsi:type="dcterms:W3CDTF">2024-09-18T15:31:00Z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0x0101007E1ECE92B3E008498A148DAB92D22371</vt:lpwstr>
  </property>
</Properties>
</file>